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26" w:rsidRPr="006A7BCD" w:rsidRDefault="00866126" w:rsidP="00866126">
      <w:pPr>
        <w:adjustRightInd w:val="0"/>
        <w:snapToGrid w:val="0"/>
        <w:spacing w:line="600" w:lineRule="exact"/>
        <w:rPr>
          <w:rFonts w:ascii="黑体" w:eastAsia="黑体" w:hAnsi="黑体"/>
          <w:b/>
          <w:sz w:val="28"/>
          <w:szCs w:val="32"/>
        </w:rPr>
      </w:pPr>
      <w:r w:rsidRPr="00357D70">
        <w:rPr>
          <w:rFonts w:ascii="黑体" w:eastAsia="黑体" w:hAnsi="黑体" w:cs="宋体"/>
          <w:b/>
          <w:noProof/>
          <w:sz w:val="32"/>
          <w:szCs w:val="32"/>
          <w:highlight w:val="cy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-900430</wp:posOffset>
            </wp:positionV>
            <wp:extent cx="7572375" cy="10777220"/>
            <wp:effectExtent l="0" t="0" r="9525" b="5080"/>
            <wp:wrapNone/>
            <wp:docPr id="1" name="图片 1" descr="F:\专业观众组织邀请\邀请资料参考\wor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专业观众组织邀请\邀请资料参考\word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6" t="6219" r="9631" b="853"/>
                    <a:stretch/>
                  </pic:blipFill>
                  <pic:spPr bwMode="auto">
                    <a:xfrm>
                      <a:off x="0" y="0"/>
                      <a:ext cx="7572375" cy="1077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833FA" w:rsidRPr="00357D70" w:rsidRDefault="001833FA" w:rsidP="00696761">
      <w:pPr>
        <w:adjustRightInd w:val="0"/>
        <w:snapToGrid w:val="0"/>
        <w:spacing w:line="600" w:lineRule="exact"/>
        <w:rPr>
          <w:rFonts w:ascii="黑体" w:eastAsia="黑体" w:hAnsi="黑体" w:cs="宋体"/>
          <w:b/>
          <w:color w:val="FFFFFF" w:themeColor="background1"/>
          <w:sz w:val="32"/>
          <w:szCs w:val="32"/>
        </w:rPr>
      </w:pPr>
    </w:p>
    <w:p w:rsidR="00357D70" w:rsidRPr="006A7BCD" w:rsidRDefault="00357D70" w:rsidP="00696761">
      <w:pPr>
        <w:adjustRightInd w:val="0"/>
        <w:snapToGrid w:val="0"/>
        <w:spacing w:line="600" w:lineRule="exact"/>
        <w:rPr>
          <w:rFonts w:ascii="黑体" w:eastAsia="黑体" w:hAnsi="黑体"/>
          <w:b/>
          <w:sz w:val="28"/>
          <w:szCs w:val="32"/>
        </w:rPr>
      </w:pPr>
    </w:p>
    <w:p w:rsidR="0063450E" w:rsidRPr="006A7BCD" w:rsidRDefault="0063450E" w:rsidP="00696761">
      <w:pPr>
        <w:adjustRightInd w:val="0"/>
        <w:snapToGrid w:val="0"/>
        <w:spacing w:line="600" w:lineRule="exact"/>
        <w:rPr>
          <w:rFonts w:ascii="仿宋" w:eastAsia="仿宋" w:hAnsi="仿宋"/>
          <w:sz w:val="28"/>
          <w:szCs w:val="32"/>
        </w:rPr>
      </w:pPr>
    </w:p>
    <w:p w:rsidR="00D158BB" w:rsidRDefault="005C593D" w:rsidP="00696761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381000</wp:posOffset>
                </wp:positionV>
                <wp:extent cx="5876925" cy="408940"/>
                <wp:effectExtent l="0" t="0" r="0" b="10160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0237" w:rsidRPr="0088542A" w:rsidRDefault="00800237" w:rsidP="00800237">
                            <w:pPr>
                              <w:adjustRightInd w:val="0"/>
                              <w:snapToGrid w:val="0"/>
                              <w:spacing w:line="5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caps/>
                                <w:color w:val="0F243E" w:themeColor="text2" w:themeShade="80"/>
                                <w:sz w:val="44"/>
                                <w:szCs w:val="21"/>
                              </w:rPr>
                            </w:pPr>
                            <w:r w:rsidRPr="0088542A">
                              <w:rPr>
                                <w:rFonts w:ascii="黑体" w:eastAsia="黑体" w:hAnsi="黑体" w:hint="eastAsia"/>
                                <w:b/>
                                <w:caps/>
                                <w:color w:val="0F243E" w:themeColor="text2" w:themeShade="80"/>
                                <w:sz w:val="44"/>
                                <w:szCs w:val="21"/>
                              </w:rPr>
                              <w:t>2016中</w:t>
                            </w:r>
                            <w:r w:rsidRPr="0088542A">
                              <w:rPr>
                                <w:rFonts w:ascii="黑体" w:eastAsia="黑体" w:hAnsi="黑体" w:cs="宋体" w:hint="eastAsia"/>
                                <w:b/>
                                <w:caps/>
                                <w:color w:val="0F243E" w:themeColor="text2" w:themeShade="80"/>
                                <w:sz w:val="44"/>
                                <w:szCs w:val="21"/>
                              </w:rPr>
                              <w:t>国</w:t>
                            </w:r>
                            <w:r w:rsidRPr="0088542A">
                              <w:rPr>
                                <w:rFonts w:ascii="黑体" w:eastAsia="黑体" w:hAnsi="黑体" w:hint="eastAsia"/>
                                <w:b/>
                                <w:caps/>
                                <w:color w:val="0F243E" w:themeColor="text2" w:themeShade="80"/>
                                <w:sz w:val="44"/>
                                <w:szCs w:val="21"/>
                              </w:rPr>
                              <w:t>制造业与互联网融合发展</w:t>
                            </w:r>
                            <w:r w:rsidRPr="0088542A">
                              <w:rPr>
                                <w:rFonts w:ascii="黑体" w:eastAsia="黑体" w:hAnsi="黑体" w:cs="宋体" w:hint="eastAsia"/>
                                <w:b/>
                                <w:caps/>
                                <w:color w:val="0F243E" w:themeColor="text2" w:themeShade="80"/>
                                <w:sz w:val="44"/>
                                <w:szCs w:val="21"/>
                              </w:rPr>
                              <w:t>创</w:t>
                            </w:r>
                            <w:r w:rsidRPr="0088542A">
                              <w:rPr>
                                <w:rFonts w:ascii="黑体" w:eastAsia="黑体" w:hAnsi="黑体" w:cs="Gulim" w:hint="eastAsia"/>
                                <w:b/>
                                <w:caps/>
                                <w:color w:val="0F243E" w:themeColor="text2" w:themeShade="80"/>
                                <w:sz w:val="44"/>
                                <w:szCs w:val="21"/>
                              </w:rPr>
                              <w:t>新</w:t>
                            </w:r>
                            <w:r w:rsidRPr="0088542A">
                              <w:rPr>
                                <w:rFonts w:ascii="黑体" w:eastAsia="黑体" w:hAnsi="黑体" w:cs="宋体" w:hint="eastAsia"/>
                                <w:b/>
                                <w:caps/>
                                <w:color w:val="0F243E" w:themeColor="text2" w:themeShade="80"/>
                                <w:sz w:val="44"/>
                                <w:szCs w:val="21"/>
                              </w:rPr>
                              <w:t>论坛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.05pt;margin-top:30pt;width:462.7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4vpgIAACIFAAAOAAAAZHJzL2Uyb0RvYy54bWysVM1u1DAQviPxDpbvNNm/dhs1Wy2tFpBW&#10;bcUW9ex1nI2F4zG2d5PyAPAGnLhw57n6HIydbLsUToiLM+MZz9/3Tc7O21qRnbBOgs7p4CilRGgO&#10;hdSbnH64XbyaUuI80wVToEVO74Wj57OXL84ak4khVKAKYQkG0S5rTE4r702WJI5XombuCIzQaCzB&#10;1syjajdJYVmD0WuVDNP0OGnAFsYCF87h7WVnpLMYvywF99dl6YQnKqdYm4+njec6nMnsjGUby0wl&#10;eV8G+4cqaiY1Jn0Mdck8I1sr/whVS27BQemPONQJlKXkIvaA3QzSZ92sKmZE7AWH48zjmNz/C8uv&#10;djeWyCKnI0o0qxGih29fH77/fPjxhYzCeBrjMvRaGfTz7WtoEebYqjNL4B8duiQHPt0Dh95hHG1p&#10;6/DFRgk+RATuH6cuWk84Xk6mJ8enwwklHG3jdHo6jrAkT6+Ndf6NgJoEIacWUY0VsN3S+ZCfZXuX&#10;kEzDQioVkVX6twt07G5EpEb/OlTfFRwk367bvu01FPfYtYWONs7whcQKlsz5G2aRJ9gPct9f41Eq&#10;aHIKvURJBfbz3+6DP8KHVkoa5F1O3acts4IS9U4jsKeDMfZPfFTGk5MhKvbQsj606G19AUjtAW6Z&#10;4VEM/l7txdJCfYcrMg9Z0cQ0x9w59XvxwnfbgCvGxXwenZCahvmlXhm+BzvM97a9Y9b0IHiE7wr2&#10;DGXZMyw63zB8Z+Zbj4gEoFDjQotREUSObLOsDwfWV9Dv4cKC9t1mKrmp/Hu5IVbi/8RXVogbLL2Q&#10;sYUO+oOQzowKgoXZbfgfvUVunQwmaeTKWuyEuiWI0XQ4wTtSIeWngxSljlUcQK0U6zIjUUKsntod&#10;D3oFFzEyri82bPqhHr2efm2zXwAAAP//AwBQSwMEFAAGAAgAAAAhACLsjV3dAAAACAEAAA8AAABk&#10;cnMvZG93bnJldi54bWxMj8FOwzAQRO9I/IO1SNxap1EoJcSpKkovHJAoqOdNvCSh8TqK3Tb8PcsJ&#10;jqt5mn1TrCfXqzONofNsYDFPQBHX3nbcGPh4381WoEJEtth7JgPfFGBdXl8VmFt/4Tc672OjpIRD&#10;jgbaGIdc61C35DDM/UAs2acfHUY5x0bbES9S7nqdJslSO+xYPrQ40FNL9XF/cgbuV7utTZmOL7St&#10;n6vNqzscvpwxtzfT5hFUpCn+wfCrL+pQilPlT2yD6g3MFgIaWCaySOKH9C4DVQmXZhnostD/B5Q/&#10;AAAA//8DAFBLAQItABQABgAIAAAAIQC2gziS/gAAAOEBAAATAAAAAAAAAAAAAAAAAAAAAABbQ29u&#10;dGVudF9UeXBlc10ueG1sUEsBAi0AFAAGAAgAAAAhADj9If/WAAAAlAEAAAsAAAAAAAAAAAAAAAAA&#10;LwEAAF9yZWxzLy5yZWxzUEsBAi0AFAAGAAgAAAAhAFD4ri+mAgAAIgUAAA4AAAAAAAAAAAAAAAAA&#10;LgIAAGRycy9lMm9Eb2MueG1sUEsBAi0AFAAGAAgAAAAhACLsjV3dAAAACAEAAA8AAAAAAAAAAAAA&#10;AAAAAAUAAGRycy9kb3ducmV2LnhtbFBLBQYAAAAABAAEAPMAAAAKBgAAAAA=&#10;" filled="f" stroked="f">
                <v:path arrowok="t"/>
                <v:textbox style="mso-fit-shape-to-text:t">
                  <w:txbxContent>
                    <w:p w:rsidR="00800237" w:rsidRPr="0088542A" w:rsidRDefault="00800237" w:rsidP="00800237">
                      <w:pPr>
                        <w:adjustRightInd w:val="0"/>
                        <w:snapToGrid w:val="0"/>
                        <w:spacing w:line="500" w:lineRule="exact"/>
                        <w:jc w:val="center"/>
                        <w:rPr>
                          <w:rFonts w:ascii="黑体" w:eastAsia="黑体" w:hAnsi="黑体"/>
                          <w:b/>
                          <w:caps/>
                          <w:color w:val="0F243E" w:themeColor="text2" w:themeShade="80"/>
                          <w:sz w:val="44"/>
                          <w:szCs w:val="21"/>
                        </w:rPr>
                      </w:pPr>
                      <w:r w:rsidRPr="0088542A">
                        <w:rPr>
                          <w:rFonts w:ascii="黑体" w:eastAsia="黑体" w:hAnsi="黑体" w:hint="eastAsia"/>
                          <w:b/>
                          <w:caps/>
                          <w:color w:val="0F243E" w:themeColor="text2" w:themeShade="80"/>
                          <w:sz w:val="44"/>
                          <w:szCs w:val="21"/>
                        </w:rPr>
                        <w:t>2016中</w:t>
                      </w:r>
                      <w:r w:rsidRPr="0088542A">
                        <w:rPr>
                          <w:rFonts w:ascii="黑体" w:eastAsia="黑体" w:hAnsi="黑体" w:cs="宋体" w:hint="eastAsia"/>
                          <w:b/>
                          <w:caps/>
                          <w:color w:val="0F243E" w:themeColor="text2" w:themeShade="80"/>
                          <w:sz w:val="44"/>
                          <w:szCs w:val="21"/>
                        </w:rPr>
                        <w:t>国</w:t>
                      </w:r>
                      <w:r w:rsidRPr="0088542A">
                        <w:rPr>
                          <w:rFonts w:ascii="黑体" w:eastAsia="黑体" w:hAnsi="黑体" w:hint="eastAsia"/>
                          <w:b/>
                          <w:caps/>
                          <w:color w:val="0F243E" w:themeColor="text2" w:themeShade="80"/>
                          <w:sz w:val="44"/>
                          <w:szCs w:val="21"/>
                        </w:rPr>
                        <w:t>制造业与互联网融合发展</w:t>
                      </w:r>
                      <w:r w:rsidRPr="0088542A">
                        <w:rPr>
                          <w:rFonts w:ascii="黑体" w:eastAsia="黑体" w:hAnsi="黑体" w:cs="宋体" w:hint="eastAsia"/>
                          <w:b/>
                          <w:caps/>
                          <w:color w:val="0F243E" w:themeColor="text2" w:themeShade="80"/>
                          <w:sz w:val="44"/>
                          <w:szCs w:val="21"/>
                        </w:rPr>
                        <w:t>创</w:t>
                      </w:r>
                      <w:r w:rsidRPr="0088542A">
                        <w:rPr>
                          <w:rFonts w:ascii="黑体" w:eastAsia="黑体" w:hAnsi="黑体" w:cs="Gulim" w:hint="eastAsia"/>
                          <w:b/>
                          <w:caps/>
                          <w:color w:val="0F243E" w:themeColor="text2" w:themeShade="80"/>
                          <w:sz w:val="44"/>
                          <w:szCs w:val="21"/>
                        </w:rPr>
                        <w:t>新</w:t>
                      </w:r>
                      <w:r w:rsidRPr="0088542A">
                        <w:rPr>
                          <w:rFonts w:ascii="黑体" w:eastAsia="黑体" w:hAnsi="黑体" w:cs="宋体" w:hint="eastAsia"/>
                          <w:b/>
                          <w:caps/>
                          <w:color w:val="0F243E" w:themeColor="text2" w:themeShade="80"/>
                          <w:sz w:val="44"/>
                          <w:szCs w:val="21"/>
                        </w:rPr>
                        <w:t>论坛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70F6" w:rsidRDefault="005C593D" w:rsidP="00B335FB">
      <w:pPr>
        <w:adjustRightInd w:val="0"/>
        <w:snapToGrid w:val="0"/>
        <w:spacing w:line="500" w:lineRule="exact"/>
        <w:rPr>
          <w:rFonts w:ascii="黑体" w:eastAsia="黑体" w:hAnsi="黑体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405130</wp:posOffset>
                </wp:positionV>
                <wp:extent cx="1101090" cy="408940"/>
                <wp:effectExtent l="0" t="0" r="3810" b="24130"/>
                <wp:wrapSquare wrapText="bothSides"/>
                <wp:docPr id="2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408940"/>
                        </a:xfrm>
                        <a:prstGeom prst="rect">
                          <a:avLst/>
                        </a:prstGeom>
                        <a:pattFill prst="diagBrick">
                          <a:fgClr>
                            <a:schemeClr val="accent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0F6" w:rsidRPr="005070F6" w:rsidRDefault="005070F6" w:rsidP="005070F6">
                            <w:pPr>
                              <w:adjustRightInd w:val="0"/>
                              <w:snapToGrid w:val="0"/>
                              <w:spacing w:line="5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sz w:val="48"/>
                                <w:szCs w:val="72"/>
                              </w:rPr>
                            </w:pPr>
                            <w:r w:rsidRPr="005070F6">
                              <w:rPr>
                                <w:rFonts w:ascii="黑体" w:eastAsia="黑体" w:hAnsi="黑体" w:hint="eastAsia"/>
                                <w:b/>
                                <w:sz w:val="48"/>
                                <w:szCs w:val="72"/>
                              </w:rPr>
                              <w:t>邀请函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181.5pt;margin-top:31.9pt;width:86.7pt;height:32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ctEQMAAHEGAAAOAAAAZHJzL2Uyb0RvYy54bWysVc1u1DAQviPxDpbv2/w0226iZqtuyyKk&#10;8iMVxNmxncRqYke2t9mCuMIbcOLCnefqczC2d7dbUCUE7CHy2OOZ+b7xN3tyuu47dMO1EUqWODmI&#10;MeKSKiZkU+J3b5eTGUbGEslIpyQv8S03+HT+9MnJOBQ8Va3qGNcIgkhTjEOJW2uHIooMbXlPzIEa&#10;uITDWumeWDB1EzFNRojed1Eax0fRqDQbtKLcGNi9CId47uPXNaf2dV0bblFXYqjN+q/238p9o/kJ&#10;KRpNhlbQTRnkL6roiZCQdBfqgliCVlr8FqoXVCujantAVR+puhaUewyAJol/QXPVkoF7LECOGXY0&#10;mf8Xlr66eaORYCVOMZKkhxbdff1y9+3H3ffPKHP0jIMpwOtqAD+7Xqg1tNlDNcOlotcGSXXeEtnw&#10;M63V2HLCoLzE3Yz2roY4xgWpxpeKQR6yssoHWte6d9wBGwiiQ5tud63ha4uoS5kAPTkcUTjL4lme&#10;+d5FpNjeHrSxz7nqkVuUWEPrfXRyc2msq4YUWxeXbCDWLkXXbdyZIM1CC3rt79TNeaedl3+HHAx0&#10;Q+AFEUq5tAF+t+oBR9hPYvcLjwn24cmF/W2NuzC+jF306pE0VfOvKTaRHeYNToemk+4rlcMdGAk7&#10;3AsFaHLHamW5vmrZiJhwRKaHDhoYoJppFoAirex7YVv/QF2vPFe6qXZMeb+wT7qhJYGPwyzPc/80&#10;gNrg7hnZ5fTWg3LgAWwKc0/BS+pjnqRZvEjzyfJodjzJltl0kh/Hs0mc5Iv8KM7y7GL5ydWUZEUr&#10;GOPyUki+lXeS/Zl8NoMmCNMLHI0lzqfpNMBVnWCOycewB4bNvlsvgFvUib7Es8AkOJHCieaZZH5t&#10;iejCOnpYfqBmDT2Crm5Z8RJzqgr6sutq7cXs9efkVyl2C5qDfnlhwaSGRav0B4xGmHolljCWMepe&#10;SFBtnmQgK2S9kU2PUzD0/km1f0IkhUAlthiF5bkNg3U1aNG0kGc7J85A6UvhRXhfE+BwBsw1j2gz&#10;g93g3Le91/0/xfwnAAAA//8DAFBLAwQUAAYACAAAACEAIqwvY+EAAAAKAQAADwAAAGRycy9kb3du&#10;cmV2LnhtbEyPy07DMBBF90j8gzVI7KhDTKMQ4lQIiYcqNrSVgJ0TD0mEH1HstoavZ1jBcjRX955T&#10;r5I17IBzGL2TcLnIgKHrvB5dL2G3vb8ogYWonFbGO5TwhQFWzelJrSrtj+4FD5vYMypxoVIShhin&#10;ivPQDWhVWPgJHf0+/GxVpHPuuZ7Vkcqt4XmWFdyq0dHCoCa8G7D73OythPRm1o9rsXwqX9vd9ff2&#10;vXxI6lnK87N0ewMsYop/YfjFJ3RoiKn1e6cDMxJEIcglSigEKVBgKYorYC0l8zIH3tT8v0LzAwAA&#10;//8DAFBLAQItABQABgAIAAAAIQC2gziS/gAAAOEBAAATAAAAAAAAAAAAAAAAAAAAAABbQ29udGVu&#10;dF9UeXBlc10ueG1sUEsBAi0AFAAGAAgAAAAhADj9If/WAAAAlAEAAAsAAAAAAAAAAAAAAAAALwEA&#10;AF9yZWxzLy5yZWxzUEsBAi0AFAAGAAgAAAAhADp3Fy0RAwAAcQYAAA4AAAAAAAAAAAAAAAAALgIA&#10;AGRycy9lMm9Eb2MueG1sUEsBAi0AFAAGAAgAAAAhACKsL2PhAAAACgEAAA8AAAAAAAAAAAAAAAAA&#10;awUAAGRycy9kb3ducmV2LnhtbFBLBQYAAAAABAAEAPMAAAB5BgAAAAA=&#10;" fillcolor="#4f81bd [3204]" stroked="f">
                <v:fill r:id="rId10" o:title="" color2="white [3212]" type="pattern"/>
                <v:shadow on="t" color="black" opacity="22936f" origin=",.5" offset="0,.63889mm"/>
                <v:textbox style="mso-fit-shape-to-text:t">
                  <w:txbxContent>
                    <w:p w:rsidR="005070F6" w:rsidRPr="005070F6" w:rsidRDefault="005070F6" w:rsidP="005070F6">
                      <w:pPr>
                        <w:adjustRightInd w:val="0"/>
                        <w:snapToGrid w:val="0"/>
                        <w:spacing w:line="500" w:lineRule="exact"/>
                        <w:jc w:val="center"/>
                        <w:rPr>
                          <w:rFonts w:ascii="黑体" w:eastAsia="黑体" w:hAnsi="黑体"/>
                          <w:b/>
                          <w:sz w:val="48"/>
                          <w:szCs w:val="72"/>
                        </w:rPr>
                      </w:pPr>
                      <w:r w:rsidRPr="005070F6">
                        <w:rPr>
                          <w:rFonts w:ascii="黑体" w:eastAsia="黑体" w:hAnsi="黑体" w:hint="eastAsia"/>
                          <w:b/>
                          <w:sz w:val="48"/>
                          <w:szCs w:val="72"/>
                        </w:rPr>
                        <w:t>邀请函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70F6" w:rsidRDefault="005070F6" w:rsidP="00B335FB">
      <w:pPr>
        <w:adjustRightInd w:val="0"/>
        <w:snapToGrid w:val="0"/>
        <w:spacing w:line="500" w:lineRule="exact"/>
        <w:rPr>
          <w:rFonts w:ascii="黑体" w:eastAsia="黑体" w:hAnsi="黑体"/>
          <w:sz w:val="28"/>
          <w:szCs w:val="32"/>
        </w:rPr>
      </w:pPr>
    </w:p>
    <w:p w:rsidR="005D06E8" w:rsidRPr="00357D70" w:rsidRDefault="00D158BB" w:rsidP="00B335FB">
      <w:pPr>
        <w:adjustRightInd w:val="0"/>
        <w:snapToGrid w:val="0"/>
        <w:spacing w:line="500" w:lineRule="exact"/>
        <w:rPr>
          <w:rFonts w:ascii="微软雅黑" w:eastAsia="微软雅黑" w:hAnsi="微软雅黑"/>
          <w:sz w:val="22"/>
          <w:szCs w:val="21"/>
        </w:rPr>
      </w:pPr>
      <w:r w:rsidRPr="00357D70">
        <w:rPr>
          <w:rFonts w:ascii="微软雅黑" w:eastAsia="微软雅黑" w:hAnsi="微软雅黑" w:hint="eastAsia"/>
          <w:sz w:val="22"/>
          <w:szCs w:val="21"/>
        </w:rPr>
        <w:t>尊敬的______女士/先生：</w:t>
      </w:r>
    </w:p>
    <w:p w:rsidR="00D158BB" w:rsidRPr="00357D70" w:rsidRDefault="00D158BB" w:rsidP="00357D70">
      <w:pPr>
        <w:adjustRightInd w:val="0"/>
        <w:snapToGrid w:val="0"/>
        <w:spacing w:line="500" w:lineRule="exact"/>
        <w:ind w:firstLineChars="200" w:firstLine="440"/>
        <w:jc w:val="left"/>
        <w:rPr>
          <w:rFonts w:ascii="微软雅黑" w:eastAsia="微软雅黑" w:hAnsi="微软雅黑"/>
          <w:sz w:val="22"/>
          <w:szCs w:val="21"/>
        </w:rPr>
      </w:pPr>
      <w:r w:rsidRPr="00357D70">
        <w:rPr>
          <w:rFonts w:ascii="微软雅黑" w:eastAsia="微软雅黑" w:hAnsi="微软雅黑" w:hint="eastAsia"/>
          <w:sz w:val="22"/>
          <w:szCs w:val="21"/>
        </w:rPr>
        <w:t xml:space="preserve"> </w:t>
      </w:r>
      <w:r w:rsidR="00B335FB" w:rsidRPr="00357D70">
        <w:rPr>
          <w:rFonts w:ascii="微软雅黑" w:eastAsia="微软雅黑" w:hAnsi="微软雅黑" w:cs="宋体" w:hint="eastAsia"/>
          <w:sz w:val="22"/>
          <w:szCs w:val="21"/>
        </w:rPr>
        <w:t>您好</w:t>
      </w:r>
      <w:r w:rsidR="0083592D" w:rsidRPr="00357D70">
        <w:rPr>
          <w:rFonts w:ascii="微软雅黑" w:eastAsia="微软雅黑" w:hAnsi="微软雅黑" w:cs="宋体" w:hint="eastAsia"/>
          <w:sz w:val="22"/>
          <w:szCs w:val="21"/>
        </w:rPr>
        <w:t>！</w:t>
      </w:r>
    </w:p>
    <w:p w:rsidR="002A4D35" w:rsidRPr="00357D70" w:rsidRDefault="004C31A3" w:rsidP="00357D70">
      <w:pPr>
        <w:adjustRightInd w:val="0"/>
        <w:snapToGrid w:val="0"/>
        <w:spacing w:line="500" w:lineRule="exact"/>
        <w:ind w:firstLineChars="200" w:firstLine="440"/>
        <w:jc w:val="left"/>
        <w:rPr>
          <w:rFonts w:ascii="微软雅黑" w:eastAsia="微软雅黑" w:hAnsi="微软雅黑" w:cs="宋体"/>
          <w:sz w:val="22"/>
          <w:szCs w:val="21"/>
        </w:rPr>
      </w:pPr>
      <w:r w:rsidRPr="00357D70">
        <w:rPr>
          <w:rFonts w:ascii="微软雅黑" w:eastAsia="微软雅黑" w:hAnsi="微软雅黑" w:cs="宋体" w:hint="eastAsia"/>
          <w:sz w:val="22"/>
          <w:szCs w:val="21"/>
        </w:rPr>
        <w:t>为</w:t>
      </w:r>
      <w:r w:rsidR="00625208" w:rsidRPr="00357D70">
        <w:rPr>
          <w:rFonts w:ascii="微软雅黑" w:eastAsia="微软雅黑" w:hAnsi="微软雅黑" w:cs="宋体" w:hint="eastAsia"/>
          <w:sz w:val="22"/>
          <w:szCs w:val="21"/>
        </w:rPr>
        <w:t>深入</w:t>
      </w:r>
      <w:r w:rsidR="007A11E1" w:rsidRPr="00357D70">
        <w:rPr>
          <w:rFonts w:ascii="微软雅黑" w:eastAsia="微软雅黑" w:hAnsi="微软雅黑" w:cs="宋体" w:hint="eastAsia"/>
          <w:sz w:val="22"/>
          <w:szCs w:val="21"/>
        </w:rPr>
        <w:t>贯彻</w:t>
      </w:r>
      <w:r w:rsidR="00625208" w:rsidRPr="00357D70">
        <w:rPr>
          <w:rFonts w:ascii="微软雅黑" w:eastAsia="微软雅黑" w:hAnsi="微软雅黑" w:cs="宋体" w:hint="eastAsia"/>
          <w:sz w:val="22"/>
          <w:szCs w:val="21"/>
        </w:rPr>
        <w:t>国务院《关于深化制造业与互联网融合发展的指导意见》，</w:t>
      </w:r>
      <w:r w:rsidR="007026AB" w:rsidRPr="00357D70">
        <w:rPr>
          <w:rFonts w:ascii="微软雅黑" w:eastAsia="微软雅黑" w:hAnsi="微软雅黑" w:cs="宋体" w:hint="eastAsia"/>
          <w:sz w:val="22"/>
          <w:szCs w:val="21"/>
        </w:rPr>
        <w:t>讨论和分享</w:t>
      </w:r>
      <w:r w:rsidR="00851497" w:rsidRPr="00357D70">
        <w:rPr>
          <w:rFonts w:ascii="微软雅黑" w:eastAsia="微软雅黑" w:hAnsi="微软雅黑" w:cs="宋体" w:hint="eastAsia"/>
          <w:sz w:val="22"/>
          <w:szCs w:val="21"/>
        </w:rPr>
        <w:t>制造业与互联网融合发展</w:t>
      </w:r>
      <w:r w:rsidR="007026AB" w:rsidRPr="00357D70">
        <w:rPr>
          <w:rFonts w:ascii="微软雅黑" w:eastAsia="微软雅黑" w:hAnsi="微软雅黑" w:cs="宋体" w:hint="eastAsia"/>
          <w:sz w:val="22"/>
          <w:szCs w:val="21"/>
        </w:rPr>
        <w:t>的政策、</w:t>
      </w:r>
      <w:r w:rsidR="002972DD" w:rsidRPr="00357D70">
        <w:rPr>
          <w:rFonts w:ascii="微软雅黑" w:eastAsia="微软雅黑" w:hAnsi="微软雅黑" w:cs="宋体" w:hint="eastAsia"/>
          <w:sz w:val="22"/>
          <w:szCs w:val="21"/>
        </w:rPr>
        <w:t>路径</w:t>
      </w:r>
      <w:r w:rsidR="00851497" w:rsidRPr="00357D70">
        <w:rPr>
          <w:rFonts w:ascii="微软雅黑" w:eastAsia="微软雅黑" w:hAnsi="微软雅黑" w:cs="宋体" w:hint="eastAsia"/>
          <w:sz w:val="22"/>
          <w:szCs w:val="21"/>
        </w:rPr>
        <w:t>、创新模式</w:t>
      </w:r>
      <w:r w:rsidR="007026AB" w:rsidRPr="00357D70">
        <w:rPr>
          <w:rFonts w:ascii="微软雅黑" w:eastAsia="微软雅黑" w:hAnsi="微软雅黑" w:cs="宋体" w:hint="eastAsia"/>
          <w:sz w:val="22"/>
          <w:szCs w:val="21"/>
        </w:rPr>
        <w:t>和成功案例，</w:t>
      </w:r>
      <w:r w:rsidR="006C54DA" w:rsidRPr="00357D70">
        <w:rPr>
          <w:rFonts w:ascii="微软雅黑" w:eastAsia="微软雅黑" w:hAnsi="微软雅黑" w:cs="宋体" w:hint="eastAsia"/>
          <w:sz w:val="22"/>
          <w:szCs w:val="21"/>
        </w:rPr>
        <w:t>推动更多制造业企业从“制造”迈向“智造”，</w:t>
      </w:r>
      <w:r w:rsidR="00F67BC2" w:rsidRPr="00357D70">
        <w:rPr>
          <w:rFonts w:ascii="微软雅黑" w:eastAsia="微软雅黑" w:hAnsi="微软雅黑" w:cs="宋体" w:hint="eastAsia"/>
          <w:sz w:val="22"/>
          <w:szCs w:val="21"/>
        </w:rPr>
        <w:t>定于10</w:t>
      </w:r>
      <w:r w:rsidR="006C54DA" w:rsidRPr="00357D70">
        <w:rPr>
          <w:rFonts w:ascii="微软雅黑" w:eastAsia="微软雅黑" w:hAnsi="微软雅黑" w:cs="宋体" w:hint="eastAsia"/>
          <w:sz w:val="22"/>
          <w:szCs w:val="21"/>
        </w:rPr>
        <w:t>月1</w:t>
      </w:r>
      <w:r w:rsidR="00736841">
        <w:rPr>
          <w:rFonts w:ascii="微软雅黑" w:eastAsia="微软雅黑" w:hAnsi="微软雅黑" w:cs="宋体" w:hint="eastAsia"/>
          <w:sz w:val="22"/>
          <w:szCs w:val="21"/>
        </w:rPr>
        <w:t>5</w:t>
      </w:r>
      <w:r w:rsidR="006C54DA" w:rsidRPr="00357D70">
        <w:rPr>
          <w:rFonts w:ascii="微软雅黑" w:eastAsia="微软雅黑" w:hAnsi="微软雅黑" w:cs="宋体" w:hint="eastAsia"/>
          <w:sz w:val="22"/>
          <w:szCs w:val="21"/>
        </w:rPr>
        <w:t>日举办</w:t>
      </w:r>
      <w:r w:rsidR="00F35963">
        <w:rPr>
          <w:rFonts w:ascii="微软雅黑" w:eastAsia="微软雅黑" w:hAnsi="微软雅黑" w:cs="宋体" w:hint="eastAsia"/>
          <w:sz w:val="22"/>
          <w:szCs w:val="21"/>
        </w:rPr>
        <w:t>2016</w:t>
      </w:r>
      <w:r w:rsidR="00C72546" w:rsidRPr="00357D70">
        <w:rPr>
          <w:rFonts w:ascii="微软雅黑" w:eastAsia="微软雅黑" w:hAnsi="微软雅黑" w:cs="宋体" w:hint="eastAsia"/>
          <w:sz w:val="22"/>
          <w:szCs w:val="21"/>
        </w:rPr>
        <w:t>中国制造业与互联网融合发展创新论坛</w:t>
      </w:r>
      <w:r w:rsidR="006C54DA" w:rsidRPr="00357D70">
        <w:rPr>
          <w:rFonts w:ascii="微软雅黑" w:eastAsia="微软雅黑" w:hAnsi="微软雅黑" w:cs="宋体" w:hint="eastAsia"/>
          <w:sz w:val="22"/>
          <w:szCs w:val="21"/>
        </w:rPr>
        <w:t>。</w:t>
      </w:r>
    </w:p>
    <w:p w:rsidR="006C54DA" w:rsidRPr="00357D70" w:rsidRDefault="006C54DA" w:rsidP="00357D70">
      <w:pPr>
        <w:adjustRightInd w:val="0"/>
        <w:snapToGrid w:val="0"/>
        <w:spacing w:line="500" w:lineRule="exact"/>
        <w:ind w:firstLineChars="200" w:firstLine="440"/>
        <w:rPr>
          <w:rFonts w:ascii="微软雅黑" w:eastAsia="微软雅黑" w:hAnsi="微软雅黑" w:cs="宋体"/>
          <w:sz w:val="22"/>
          <w:szCs w:val="21"/>
        </w:rPr>
      </w:pPr>
      <w:r w:rsidRPr="00357D70">
        <w:rPr>
          <w:rFonts w:ascii="微软雅黑" w:eastAsia="微软雅黑" w:hAnsi="微软雅黑" w:cs="宋体" w:hint="eastAsia"/>
          <w:sz w:val="22"/>
          <w:szCs w:val="21"/>
        </w:rPr>
        <w:t>此次论坛</w:t>
      </w:r>
      <w:r w:rsidR="00484DA0">
        <w:rPr>
          <w:rFonts w:ascii="微软雅黑" w:eastAsia="微软雅黑" w:hAnsi="微软雅黑" w:cs="宋体" w:hint="eastAsia"/>
          <w:sz w:val="22"/>
          <w:szCs w:val="21"/>
        </w:rPr>
        <w:t>作为</w:t>
      </w:r>
      <w:r w:rsidR="006A27F9" w:rsidRPr="00357D70">
        <w:rPr>
          <w:rFonts w:ascii="微软雅黑" w:eastAsia="微软雅黑" w:hAnsi="微软雅黑" w:cs="宋体" w:hint="eastAsia"/>
          <w:sz w:val="22"/>
          <w:szCs w:val="21"/>
        </w:rPr>
        <w:t>第九届中国（济南）国际信息技术博览会</w:t>
      </w:r>
      <w:r w:rsidR="002A2582" w:rsidRPr="00357D70">
        <w:rPr>
          <w:rFonts w:ascii="微软雅黑" w:eastAsia="微软雅黑" w:hAnsi="微软雅黑" w:cs="宋体" w:hint="eastAsia"/>
          <w:sz w:val="22"/>
          <w:szCs w:val="21"/>
        </w:rPr>
        <w:t>（济南市人民政府主办）</w:t>
      </w:r>
      <w:r w:rsidR="006A27F9" w:rsidRPr="00357D70">
        <w:rPr>
          <w:rFonts w:ascii="微软雅黑" w:eastAsia="微软雅黑" w:hAnsi="微软雅黑" w:cs="宋体" w:hint="eastAsia"/>
          <w:sz w:val="22"/>
          <w:szCs w:val="21"/>
        </w:rPr>
        <w:t>的同期活动</w:t>
      </w:r>
      <w:r w:rsidR="00B04C59" w:rsidRPr="00357D70">
        <w:rPr>
          <w:rFonts w:ascii="微软雅黑" w:eastAsia="微软雅黑" w:hAnsi="微软雅黑" w:cs="宋体" w:hint="eastAsia"/>
          <w:sz w:val="22"/>
          <w:szCs w:val="21"/>
        </w:rPr>
        <w:t>，</w:t>
      </w:r>
      <w:r w:rsidRPr="00357D70">
        <w:rPr>
          <w:rFonts w:ascii="微软雅黑" w:eastAsia="微软雅黑" w:hAnsi="微软雅黑" w:cs="宋体" w:hint="eastAsia"/>
          <w:sz w:val="22"/>
          <w:szCs w:val="21"/>
        </w:rPr>
        <w:t>将邀请</w:t>
      </w:r>
      <w:r w:rsidR="008705B2" w:rsidRPr="00357D70">
        <w:rPr>
          <w:rFonts w:ascii="微软雅黑" w:eastAsia="微软雅黑" w:hAnsi="微软雅黑" w:cs="宋体" w:hint="eastAsia"/>
          <w:sz w:val="22"/>
          <w:szCs w:val="21"/>
        </w:rPr>
        <w:t>中国工程院</w:t>
      </w:r>
      <w:r w:rsidR="00992CA0" w:rsidRPr="00357D70">
        <w:rPr>
          <w:rFonts w:ascii="微软雅黑" w:eastAsia="微软雅黑" w:hAnsi="微软雅黑" w:cs="宋体" w:hint="eastAsia"/>
          <w:sz w:val="22"/>
          <w:szCs w:val="21"/>
        </w:rPr>
        <w:t>院士从智能制造</w:t>
      </w:r>
      <w:r w:rsidR="007A11E1" w:rsidRPr="00357D70">
        <w:rPr>
          <w:rFonts w:ascii="微软雅黑" w:eastAsia="微软雅黑" w:hAnsi="微软雅黑" w:cs="宋体" w:hint="eastAsia"/>
          <w:sz w:val="22"/>
          <w:szCs w:val="21"/>
        </w:rPr>
        <w:t>、</w:t>
      </w:r>
      <w:r w:rsidR="007026AB" w:rsidRPr="00357D70">
        <w:rPr>
          <w:rFonts w:ascii="微软雅黑" w:eastAsia="微软雅黑" w:hAnsi="微软雅黑" w:cs="宋体" w:hint="eastAsia"/>
          <w:sz w:val="22"/>
          <w:szCs w:val="21"/>
        </w:rPr>
        <w:t>交流</w:t>
      </w:r>
      <w:r w:rsidR="00086552" w:rsidRPr="00357D70">
        <w:rPr>
          <w:rFonts w:ascii="微软雅黑" w:eastAsia="微软雅黑" w:hAnsi="微软雅黑" w:cs="宋体" w:hint="eastAsia"/>
          <w:sz w:val="22"/>
          <w:szCs w:val="21"/>
        </w:rPr>
        <w:t>德国</w:t>
      </w:r>
      <w:r w:rsidR="007026AB" w:rsidRPr="00357D70">
        <w:rPr>
          <w:rFonts w:ascii="微软雅黑" w:eastAsia="微软雅黑" w:hAnsi="微软雅黑" w:cs="宋体" w:hint="eastAsia"/>
          <w:sz w:val="22"/>
          <w:szCs w:val="21"/>
        </w:rPr>
        <w:t>工业4.0、中国制造2025、工业互联网等相关理念、技术、应用和发展</w:t>
      </w:r>
      <w:r w:rsidR="007A11E1" w:rsidRPr="00357D70">
        <w:rPr>
          <w:rFonts w:ascii="微软雅黑" w:eastAsia="微软雅黑" w:hAnsi="微软雅黑" w:cs="宋体" w:hint="eastAsia"/>
          <w:sz w:val="22"/>
          <w:szCs w:val="21"/>
        </w:rPr>
        <w:t>解读制造业与互联网融合发展</w:t>
      </w:r>
      <w:r w:rsidR="007026AB" w:rsidRPr="00357D70">
        <w:rPr>
          <w:rFonts w:ascii="微软雅黑" w:eastAsia="微软雅黑" w:hAnsi="微软雅黑" w:cs="宋体" w:hint="eastAsia"/>
          <w:sz w:val="22"/>
          <w:szCs w:val="21"/>
        </w:rPr>
        <w:t>，探讨智能制造发展</w:t>
      </w:r>
      <w:r w:rsidR="004820AF" w:rsidRPr="00357D70">
        <w:rPr>
          <w:rFonts w:ascii="微软雅黑" w:eastAsia="微软雅黑" w:hAnsi="微软雅黑" w:cs="宋体" w:hint="eastAsia"/>
          <w:sz w:val="22"/>
          <w:szCs w:val="21"/>
        </w:rPr>
        <w:t>状况</w:t>
      </w:r>
      <w:r w:rsidR="007026AB" w:rsidRPr="00357D70">
        <w:rPr>
          <w:rFonts w:ascii="微软雅黑" w:eastAsia="微软雅黑" w:hAnsi="微软雅黑" w:cs="宋体" w:hint="eastAsia"/>
          <w:sz w:val="22"/>
          <w:szCs w:val="21"/>
        </w:rPr>
        <w:t>和未来趋势，</w:t>
      </w:r>
      <w:r w:rsidR="009B5ABE">
        <w:rPr>
          <w:rFonts w:ascii="微软雅黑" w:eastAsia="微软雅黑" w:hAnsi="微软雅黑" w:cs="宋体" w:hint="eastAsia"/>
          <w:sz w:val="22"/>
          <w:szCs w:val="21"/>
        </w:rPr>
        <w:t>知名</w:t>
      </w:r>
      <w:r w:rsidR="00971D96">
        <w:rPr>
          <w:rFonts w:ascii="微软雅黑" w:eastAsia="微软雅黑" w:hAnsi="微软雅黑" w:cs="宋体" w:hint="eastAsia"/>
          <w:sz w:val="22"/>
          <w:szCs w:val="21"/>
        </w:rPr>
        <w:t>智能制造解决方案</w:t>
      </w:r>
      <w:r w:rsidR="00757ED2">
        <w:rPr>
          <w:rFonts w:ascii="微软雅黑" w:eastAsia="微软雅黑" w:hAnsi="微软雅黑" w:cs="宋体" w:hint="eastAsia"/>
          <w:sz w:val="22"/>
          <w:szCs w:val="21"/>
        </w:rPr>
        <w:t>服务</w:t>
      </w:r>
      <w:proofErr w:type="gramStart"/>
      <w:r w:rsidR="00757ED2">
        <w:rPr>
          <w:rFonts w:ascii="微软雅黑" w:eastAsia="微软雅黑" w:hAnsi="微软雅黑" w:cs="宋体" w:hint="eastAsia"/>
          <w:sz w:val="22"/>
          <w:szCs w:val="21"/>
        </w:rPr>
        <w:t>商</w:t>
      </w:r>
      <w:r w:rsidR="00F80664" w:rsidRPr="00357D70">
        <w:rPr>
          <w:rFonts w:ascii="微软雅黑" w:eastAsia="微软雅黑" w:hAnsi="微软雅黑" w:cs="宋体" w:hint="eastAsia"/>
          <w:sz w:val="22"/>
          <w:szCs w:val="21"/>
        </w:rPr>
        <w:t>现场</w:t>
      </w:r>
      <w:proofErr w:type="gramEnd"/>
      <w:r w:rsidR="00F80664" w:rsidRPr="00357D70">
        <w:rPr>
          <w:rFonts w:ascii="微软雅黑" w:eastAsia="微软雅黑" w:hAnsi="微软雅黑" w:cs="宋体" w:hint="eastAsia"/>
          <w:sz w:val="22"/>
          <w:szCs w:val="21"/>
        </w:rPr>
        <w:t>演绎最新的制造业信息化解决方案和</w:t>
      </w:r>
      <w:r w:rsidR="007C10C8" w:rsidRPr="00357D70">
        <w:rPr>
          <w:rFonts w:ascii="微软雅黑" w:eastAsia="微软雅黑" w:hAnsi="微软雅黑" w:cs="宋体" w:hint="eastAsia"/>
          <w:sz w:val="22"/>
          <w:szCs w:val="21"/>
        </w:rPr>
        <w:t>成功案例</w:t>
      </w:r>
      <w:r w:rsidR="00F80664" w:rsidRPr="00357D70">
        <w:rPr>
          <w:rFonts w:ascii="微软雅黑" w:eastAsia="微软雅黑" w:hAnsi="微软雅黑" w:cs="宋体" w:hint="eastAsia"/>
          <w:sz w:val="22"/>
          <w:szCs w:val="21"/>
        </w:rPr>
        <w:t>，</w:t>
      </w:r>
      <w:r w:rsidR="000F2D26" w:rsidRPr="00357D70">
        <w:rPr>
          <w:rFonts w:ascii="微软雅黑" w:eastAsia="微软雅黑" w:hAnsi="微软雅黑" w:cs="宋体" w:hint="eastAsia"/>
          <w:sz w:val="22"/>
          <w:szCs w:val="21"/>
        </w:rPr>
        <w:t>国家智能制造试点示范</w:t>
      </w:r>
      <w:r w:rsidR="009A679F" w:rsidRPr="00357D70">
        <w:rPr>
          <w:rFonts w:ascii="微软雅黑" w:eastAsia="微软雅黑" w:hAnsi="微软雅黑" w:cs="宋体" w:hint="eastAsia"/>
          <w:sz w:val="22"/>
          <w:szCs w:val="21"/>
        </w:rPr>
        <w:t>单位</w:t>
      </w:r>
      <w:r w:rsidR="00EA6403">
        <w:rPr>
          <w:rFonts w:ascii="微软雅黑" w:eastAsia="微软雅黑" w:hAnsi="微软雅黑" w:cs="宋体" w:hint="eastAsia"/>
          <w:sz w:val="22"/>
          <w:szCs w:val="21"/>
        </w:rPr>
        <w:t>高管</w:t>
      </w:r>
      <w:r w:rsidR="000F2D26" w:rsidRPr="00357D70">
        <w:rPr>
          <w:rFonts w:ascii="微软雅黑" w:eastAsia="微软雅黑" w:hAnsi="微软雅黑" w:cs="宋体" w:hint="eastAsia"/>
          <w:sz w:val="22"/>
          <w:szCs w:val="21"/>
        </w:rPr>
        <w:t>将分享自身在智能制造方面的</w:t>
      </w:r>
      <w:r w:rsidR="007C10C8" w:rsidRPr="00357D70">
        <w:rPr>
          <w:rFonts w:ascii="微软雅黑" w:eastAsia="微软雅黑" w:hAnsi="微软雅黑" w:cs="宋体" w:hint="eastAsia"/>
          <w:sz w:val="22"/>
          <w:szCs w:val="21"/>
        </w:rPr>
        <w:t>应用情况</w:t>
      </w:r>
      <w:r w:rsidR="00897A4B" w:rsidRPr="00357D70">
        <w:rPr>
          <w:rFonts w:ascii="微软雅黑" w:eastAsia="微软雅黑" w:hAnsi="微软雅黑" w:cs="宋体" w:hint="eastAsia"/>
          <w:sz w:val="22"/>
          <w:szCs w:val="21"/>
        </w:rPr>
        <w:t>和</w:t>
      </w:r>
      <w:r w:rsidR="000F2D26" w:rsidRPr="00357D70">
        <w:rPr>
          <w:rFonts w:ascii="微软雅黑" w:eastAsia="微软雅黑" w:hAnsi="微软雅黑" w:cs="宋体" w:hint="eastAsia"/>
          <w:sz w:val="22"/>
          <w:szCs w:val="21"/>
        </w:rPr>
        <w:t>优秀成就</w:t>
      </w:r>
      <w:r w:rsidR="00897A4B" w:rsidRPr="00357D70">
        <w:rPr>
          <w:rFonts w:ascii="微软雅黑" w:eastAsia="微软雅黑" w:hAnsi="微软雅黑" w:cs="宋体" w:hint="eastAsia"/>
          <w:sz w:val="22"/>
          <w:szCs w:val="21"/>
        </w:rPr>
        <w:t>。现场将</w:t>
      </w:r>
      <w:r w:rsidR="007026AB" w:rsidRPr="00357D70">
        <w:rPr>
          <w:rFonts w:ascii="微软雅黑" w:eastAsia="微软雅黑" w:hAnsi="微软雅黑" w:cs="宋体" w:hint="eastAsia"/>
          <w:sz w:val="22"/>
          <w:szCs w:val="21"/>
        </w:rPr>
        <w:t>汇聚国内、外行业界</w:t>
      </w:r>
      <w:r w:rsidR="003E0B9A">
        <w:rPr>
          <w:rFonts w:ascii="微软雅黑" w:eastAsia="微软雅黑" w:hAnsi="微软雅黑" w:cs="宋体" w:hint="eastAsia"/>
          <w:sz w:val="22"/>
          <w:szCs w:val="21"/>
        </w:rPr>
        <w:t>700</w:t>
      </w:r>
      <w:r w:rsidR="007026AB" w:rsidRPr="00357D70">
        <w:rPr>
          <w:rFonts w:ascii="微软雅黑" w:eastAsia="微软雅黑" w:hAnsi="微软雅黑" w:cs="宋体"/>
          <w:sz w:val="22"/>
          <w:szCs w:val="21"/>
        </w:rPr>
        <w:t>名</w:t>
      </w:r>
      <w:r w:rsidR="007C10C8" w:rsidRPr="00357D70">
        <w:rPr>
          <w:rFonts w:ascii="微软雅黑" w:eastAsia="微软雅黑" w:hAnsi="微软雅黑" w:cs="宋体" w:hint="eastAsia"/>
          <w:sz w:val="22"/>
          <w:szCs w:val="21"/>
        </w:rPr>
        <w:t>参会</w:t>
      </w:r>
      <w:r w:rsidR="007026AB" w:rsidRPr="00357D70">
        <w:rPr>
          <w:rFonts w:ascii="微软雅黑" w:eastAsia="微软雅黑" w:hAnsi="微软雅黑" w:cs="宋体"/>
          <w:sz w:val="22"/>
          <w:szCs w:val="21"/>
        </w:rPr>
        <w:t>代表</w:t>
      </w:r>
      <w:r w:rsidR="007026AB" w:rsidRPr="00357D70">
        <w:rPr>
          <w:rFonts w:ascii="微软雅黑" w:eastAsia="微软雅黑" w:hAnsi="微软雅黑" w:cs="宋体" w:hint="eastAsia"/>
          <w:sz w:val="22"/>
          <w:szCs w:val="21"/>
        </w:rPr>
        <w:t>，共享盛事。</w:t>
      </w:r>
    </w:p>
    <w:p w:rsidR="00D158BB" w:rsidRPr="00357D70" w:rsidRDefault="00CC6F9E" w:rsidP="00357D70">
      <w:pPr>
        <w:adjustRightInd w:val="0"/>
        <w:snapToGrid w:val="0"/>
        <w:spacing w:line="500" w:lineRule="exact"/>
        <w:ind w:firstLineChars="200" w:firstLine="440"/>
        <w:rPr>
          <w:rFonts w:ascii="微软雅黑" w:eastAsia="微软雅黑" w:hAnsi="微软雅黑" w:cs="宋体"/>
          <w:sz w:val="22"/>
          <w:szCs w:val="21"/>
        </w:rPr>
      </w:pPr>
      <w:r w:rsidRPr="00357D70">
        <w:rPr>
          <w:rFonts w:ascii="微软雅黑" w:eastAsia="微软雅黑" w:hAnsi="微软雅黑" w:cs="宋体" w:hint="eastAsia"/>
          <w:sz w:val="22"/>
          <w:szCs w:val="21"/>
        </w:rPr>
        <w:t>诚挚邀请您拨冗出席。</w:t>
      </w:r>
    </w:p>
    <w:p w:rsidR="00CC6F9E" w:rsidRPr="00357D70" w:rsidRDefault="00CC6F9E" w:rsidP="00357D70">
      <w:pPr>
        <w:adjustRightInd w:val="0"/>
        <w:snapToGrid w:val="0"/>
        <w:spacing w:line="500" w:lineRule="exact"/>
        <w:ind w:firstLineChars="200" w:firstLine="440"/>
        <w:rPr>
          <w:rFonts w:ascii="微软雅黑" w:eastAsia="微软雅黑" w:hAnsi="微软雅黑" w:cs="宋体"/>
          <w:sz w:val="22"/>
          <w:szCs w:val="21"/>
        </w:rPr>
      </w:pPr>
    </w:p>
    <w:p w:rsidR="00D158BB" w:rsidRPr="00357D70" w:rsidRDefault="00D158BB" w:rsidP="00357D70">
      <w:pPr>
        <w:adjustRightInd w:val="0"/>
        <w:snapToGrid w:val="0"/>
        <w:spacing w:line="500" w:lineRule="exact"/>
        <w:ind w:firstLineChars="200" w:firstLine="440"/>
        <w:rPr>
          <w:rFonts w:ascii="微软雅黑" w:eastAsia="微软雅黑" w:hAnsi="微软雅黑" w:cs="宋体"/>
          <w:b/>
          <w:sz w:val="22"/>
          <w:szCs w:val="21"/>
        </w:rPr>
      </w:pPr>
      <w:r w:rsidRPr="00357D70">
        <w:rPr>
          <w:rFonts w:ascii="微软雅黑" w:eastAsia="微软雅黑" w:hAnsi="微软雅黑" w:cs="宋体" w:hint="eastAsia"/>
          <w:b/>
          <w:sz w:val="22"/>
          <w:szCs w:val="21"/>
        </w:rPr>
        <w:t>时间：2016年10月1</w:t>
      </w:r>
      <w:r w:rsidR="00736841">
        <w:rPr>
          <w:rFonts w:ascii="微软雅黑" w:eastAsia="微软雅黑" w:hAnsi="微软雅黑" w:cs="宋体" w:hint="eastAsia"/>
          <w:b/>
          <w:sz w:val="22"/>
          <w:szCs w:val="21"/>
        </w:rPr>
        <w:t>5</w:t>
      </w:r>
      <w:r w:rsidRPr="00357D70">
        <w:rPr>
          <w:rFonts w:ascii="微软雅黑" w:eastAsia="微软雅黑" w:hAnsi="微软雅黑" w:cs="宋体" w:hint="eastAsia"/>
          <w:b/>
          <w:sz w:val="22"/>
          <w:szCs w:val="21"/>
        </w:rPr>
        <w:t>日下午13:</w:t>
      </w:r>
      <w:r w:rsidR="007A2CE6">
        <w:rPr>
          <w:rFonts w:ascii="微软雅黑" w:eastAsia="微软雅黑" w:hAnsi="微软雅黑" w:cs="宋体" w:hint="eastAsia"/>
          <w:b/>
          <w:sz w:val="22"/>
          <w:szCs w:val="21"/>
        </w:rPr>
        <w:t>3</w:t>
      </w:r>
      <w:r w:rsidRPr="00357D70">
        <w:rPr>
          <w:rFonts w:ascii="微软雅黑" w:eastAsia="微软雅黑" w:hAnsi="微软雅黑" w:cs="宋体" w:hint="eastAsia"/>
          <w:b/>
          <w:sz w:val="22"/>
          <w:szCs w:val="21"/>
        </w:rPr>
        <w:t>0—1</w:t>
      </w:r>
      <w:r w:rsidR="007A2CE6">
        <w:rPr>
          <w:rFonts w:ascii="微软雅黑" w:eastAsia="微软雅黑" w:hAnsi="微软雅黑" w:cs="宋体" w:hint="eastAsia"/>
          <w:b/>
          <w:sz w:val="22"/>
          <w:szCs w:val="21"/>
        </w:rPr>
        <w:t>7</w:t>
      </w:r>
      <w:r w:rsidRPr="00357D70">
        <w:rPr>
          <w:rFonts w:ascii="微软雅黑" w:eastAsia="微软雅黑" w:hAnsi="微软雅黑" w:cs="宋体" w:hint="eastAsia"/>
          <w:b/>
          <w:sz w:val="22"/>
          <w:szCs w:val="21"/>
        </w:rPr>
        <w:t>：00</w:t>
      </w:r>
    </w:p>
    <w:p w:rsidR="00D158BB" w:rsidRPr="00357D70" w:rsidRDefault="00D158BB" w:rsidP="00357D70">
      <w:pPr>
        <w:adjustRightInd w:val="0"/>
        <w:snapToGrid w:val="0"/>
        <w:spacing w:line="500" w:lineRule="exact"/>
        <w:ind w:firstLineChars="200" w:firstLine="440"/>
        <w:rPr>
          <w:rFonts w:ascii="微软雅黑" w:eastAsia="微软雅黑" w:hAnsi="微软雅黑" w:cs="宋体"/>
          <w:b/>
          <w:sz w:val="22"/>
          <w:szCs w:val="21"/>
        </w:rPr>
      </w:pPr>
      <w:r w:rsidRPr="00357D70">
        <w:rPr>
          <w:rFonts w:ascii="微软雅黑" w:eastAsia="微软雅黑" w:hAnsi="微软雅黑" w:cs="宋体" w:hint="eastAsia"/>
          <w:b/>
          <w:sz w:val="22"/>
          <w:szCs w:val="21"/>
        </w:rPr>
        <w:t>地点：</w:t>
      </w:r>
      <w:r w:rsidR="00736841">
        <w:rPr>
          <w:rFonts w:ascii="微软雅黑" w:eastAsia="微软雅黑" w:hAnsi="微软雅黑" w:cs="宋体" w:hint="eastAsia"/>
          <w:b/>
          <w:sz w:val="22"/>
          <w:szCs w:val="21"/>
        </w:rPr>
        <w:t>济南国际会展中心</w:t>
      </w:r>
      <w:r w:rsidR="003F5A33">
        <w:rPr>
          <w:rFonts w:ascii="微软雅黑" w:eastAsia="微软雅黑" w:hAnsi="微软雅黑" w:cs="宋体" w:hint="eastAsia"/>
          <w:b/>
          <w:sz w:val="22"/>
          <w:szCs w:val="21"/>
        </w:rPr>
        <w:t>四楼</w:t>
      </w:r>
      <w:r w:rsidR="004B4BA8">
        <w:rPr>
          <w:rFonts w:ascii="微软雅黑" w:eastAsia="微软雅黑" w:hAnsi="微软雅黑" w:cs="宋体" w:hint="eastAsia"/>
          <w:b/>
          <w:sz w:val="22"/>
          <w:szCs w:val="21"/>
        </w:rPr>
        <w:t>国际报告厅</w:t>
      </w:r>
    </w:p>
    <w:p w:rsidR="00D158BB" w:rsidRPr="00357D70" w:rsidRDefault="00D158BB" w:rsidP="00357D70">
      <w:pPr>
        <w:adjustRightInd w:val="0"/>
        <w:snapToGrid w:val="0"/>
        <w:spacing w:line="600" w:lineRule="exact"/>
        <w:ind w:firstLineChars="200" w:firstLine="440"/>
        <w:jc w:val="right"/>
        <w:rPr>
          <w:rFonts w:ascii="微软雅黑" w:eastAsia="微软雅黑" w:hAnsi="微软雅黑" w:cs="宋体"/>
          <w:sz w:val="22"/>
          <w:szCs w:val="21"/>
        </w:rPr>
      </w:pPr>
      <w:r w:rsidRPr="00357D70">
        <w:rPr>
          <w:rFonts w:ascii="微软雅黑" w:eastAsia="微软雅黑" w:hAnsi="微软雅黑" w:cs="宋体" w:hint="eastAsia"/>
          <w:sz w:val="22"/>
          <w:szCs w:val="21"/>
        </w:rPr>
        <w:t>2016年</w:t>
      </w:r>
      <w:r w:rsidR="003F5A33">
        <w:rPr>
          <w:rFonts w:ascii="微软雅黑" w:eastAsia="微软雅黑" w:hAnsi="微软雅黑" w:cs="宋体" w:hint="eastAsia"/>
          <w:sz w:val="22"/>
          <w:szCs w:val="21"/>
        </w:rPr>
        <w:t>9</w:t>
      </w:r>
      <w:r w:rsidRPr="00357D70">
        <w:rPr>
          <w:rFonts w:ascii="微软雅黑" w:eastAsia="微软雅黑" w:hAnsi="微软雅黑" w:cs="宋体" w:hint="eastAsia"/>
          <w:sz w:val="22"/>
          <w:szCs w:val="21"/>
        </w:rPr>
        <w:t>月</w:t>
      </w:r>
    </w:p>
    <w:p w:rsidR="00357D70" w:rsidRDefault="00357D70" w:rsidP="000F36E9">
      <w:pPr>
        <w:adjustRightInd w:val="0"/>
        <w:snapToGrid w:val="0"/>
        <w:spacing w:line="500" w:lineRule="exact"/>
        <w:ind w:firstLineChars="200" w:firstLine="560"/>
        <w:rPr>
          <w:rFonts w:ascii="黑体" w:eastAsia="黑体" w:hAnsi="黑体" w:cs="Gulim"/>
          <w:color w:val="4C4C4C"/>
          <w:sz w:val="28"/>
          <w:szCs w:val="32"/>
        </w:rPr>
      </w:pPr>
    </w:p>
    <w:p w:rsidR="0050289D" w:rsidRDefault="0050289D" w:rsidP="000F36E9">
      <w:pPr>
        <w:adjustRightInd w:val="0"/>
        <w:snapToGrid w:val="0"/>
        <w:spacing w:line="500" w:lineRule="exact"/>
        <w:ind w:firstLineChars="200" w:firstLine="560"/>
        <w:rPr>
          <w:rFonts w:ascii="黑体" w:eastAsia="黑体" w:hAnsi="黑体" w:cs="Gulim"/>
          <w:color w:val="4C4C4C"/>
          <w:sz w:val="28"/>
          <w:szCs w:val="32"/>
        </w:rPr>
      </w:pPr>
    </w:p>
    <w:p w:rsidR="005D06E8" w:rsidRPr="00F35963" w:rsidRDefault="002819ED" w:rsidP="00F35963">
      <w:pPr>
        <w:adjustRightInd w:val="0"/>
        <w:snapToGrid w:val="0"/>
        <w:spacing w:line="440" w:lineRule="exact"/>
        <w:ind w:firstLineChars="200" w:firstLine="440"/>
        <w:rPr>
          <w:rFonts w:ascii="微软雅黑" w:eastAsia="微软雅黑" w:hAnsi="微软雅黑"/>
          <w:b/>
          <w:color w:val="4C4C4C"/>
          <w:sz w:val="22"/>
        </w:rPr>
      </w:pPr>
      <w:r>
        <w:rPr>
          <w:rFonts w:ascii="微软雅黑" w:eastAsia="微软雅黑" w:hAnsi="微软雅黑" w:hint="eastAsia"/>
          <w:b/>
          <w:color w:val="4C4C4C"/>
          <w:sz w:val="22"/>
        </w:rPr>
        <w:lastRenderedPageBreak/>
        <w:t>一</w:t>
      </w:r>
      <w:r w:rsidR="00466BCF" w:rsidRPr="00F35963">
        <w:rPr>
          <w:rFonts w:ascii="微软雅黑" w:eastAsia="微软雅黑" w:hAnsi="微软雅黑" w:hint="eastAsia"/>
          <w:b/>
          <w:color w:val="4C4C4C"/>
          <w:sz w:val="22"/>
        </w:rPr>
        <w:t>、</w:t>
      </w:r>
      <w:r w:rsidR="005D06E8" w:rsidRPr="00F35963">
        <w:rPr>
          <w:rFonts w:ascii="微软雅黑" w:eastAsia="微软雅黑" w:hAnsi="微软雅黑" w:cs="宋体" w:hint="eastAsia"/>
          <w:b/>
          <w:color w:val="4C4C4C"/>
          <w:sz w:val="22"/>
        </w:rPr>
        <w:t>论坛</w:t>
      </w:r>
      <w:r w:rsidR="005D06E8" w:rsidRPr="00F35963">
        <w:rPr>
          <w:rFonts w:ascii="微软雅黑" w:eastAsia="微软雅黑" w:hAnsi="微软雅黑" w:hint="eastAsia"/>
          <w:b/>
          <w:color w:val="4C4C4C"/>
          <w:sz w:val="22"/>
        </w:rPr>
        <w:t>主</w:t>
      </w:r>
      <w:r w:rsidR="005D06E8" w:rsidRPr="00F35963">
        <w:rPr>
          <w:rFonts w:ascii="微软雅黑" w:eastAsia="微软雅黑" w:hAnsi="微软雅黑" w:cs="宋体" w:hint="eastAsia"/>
          <w:b/>
          <w:color w:val="4C4C4C"/>
          <w:sz w:val="22"/>
        </w:rPr>
        <w:t>题</w:t>
      </w:r>
    </w:p>
    <w:p w:rsidR="00625208" w:rsidRPr="00F35963" w:rsidRDefault="004C31A3" w:rsidP="00F35963">
      <w:pPr>
        <w:adjustRightInd w:val="0"/>
        <w:snapToGrid w:val="0"/>
        <w:spacing w:line="440" w:lineRule="exact"/>
        <w:ind w:firstLineChars="200" w:firstLine="440"/>
        <w:rPr>
          <w:rFonts w:ascii="微软雅黑" w:eastAsia="微软雅黑" w:hAnsi="微软雅黑"/>
          <w:color w:val="4C4C4C"/>
          <w:sz w:val="22"/>
        </w:rPr>
      </w:pPr>
      <w:r w:rsidRPr="00F35963">
        <w:rPr>
          <w:rFonts w:ascii="微软雅黑" w:eastAsia="微软雅黑" w:hAnsi="微软雅黑" w:cs="宋体" w:hint="eastAsia"/>
          <w:color w:val="4C4C4C"/>
          <w:sz w:val="22"/>
        </w:rPr>
        <w:t>从</w:t>
      </w:r>
      <w:r w:rsidR="00466BCF" w:rsidRPr="00F35963">
        <w:rPr>
          <w:rFonts w:ascii="微软雅黑" w:eastAsia="微软雅黑" w:hAnsi="微软雅黑" w:hint="eastAsia"/>
          <w:color w:val="4C4C4C"/>
          <w:sz w:val="22"/>
        </w:rPr>
        <w:t>“</w:t>
      </w:r>
      <w:r w:rsidRPr="00F35963">
        <w:rPr>
          <w:rFonts w:ascii="微软雅黑" w:eastAsia="微软雅黑" w:hAnsi="微软雅黑" w:hint="eastAsia"/>
          <w:color w:val="4C4C4C"/>
          <w:sz w:val="22"/>
        </w:rPr>
        <w:t>制造</w:t>
      </w:r>
      <w:r w:rsidR="00466BCF" w:rsidRPr="00F35963">
        <w:rPr>
          <w:rFonts w:ascii="微软雅黑" w:eastAsia="微软雅黑" w:hAnsi="微软雅黑" w:hint="eastAsia"/>
          <w:color w:val="4C4C4C"/>
          <w:sz w:val="22"/>
        </w:rPr>
        <w:t>”</w:t>
      </w:r>
      <w:r w:rsidRPr="00F35963">
        <w:rPr>
          <w:rFonts w:ascii="微软雅黑" w:eastAsia="微软雅黑" w:hAnsi="微软雅黑" w:cs="宋体" w:hint="eastAsia"/>
          <w:color w:val="4C4C4C"/>
          <w:sz w:val="22"/>
        </w:rPr>
        <w:t>迈</w:t>
      </w:r>
      <w:r w:rsidRPr="00F35963">
        <w:rPr>
          <w:rFonts w:ascii="微软雅黑" w:eastAsia="微软雅黑" w:hAnsi="微软雅黑" w:cs="Gulim" w:hint="eastAsia"/>
          <w:color w:val="4C4C4C"/>
          <w:sz w:val="22"/>
        </w:rPr>
        <w:t>向</w:t>
      </w:r>
      <w:r w:rsidR="00466BCF" w:rsidRPr="00F35963">
        <w:rPr>
          <w:rFonts w:ascii="微软雅黑" w:eastAsia="微软雅黑" w:hAnsi="微软雅黑" w:hint="eastAsia"/>
          <w:color w:val="4C4C4C"/>
          <w:sz w:val="22"/>
        </w:rPr>
        <w:t>“</w:t>
      </w:r>
      <w:r w:rsidRPr="00F35963">
        <w:rPr>
          <w:rFonts w:ascii="微软雅黑" w:eastAsia="微软雅黑" w:hAnsi="微软雅黑" w:hint="eastAsia"/>
          <w:color w:val="4C4C4C"/>
          <w:sz w:val="22"/>
        </w:rPr>
        <w:t>智造</w:t>
      </w:r>
      <w:r w:rsidR="00466BCF" w:rsidRPr="00F35963">
        <w:rPr>
          <w:rFonts w:ascii="微软雅黑" w:eastAsia="微软雅黑" w:hAnsi="微软雅黑" w:hint="eastAsia"/>
          <w:color w:val="4C4C4C"/>
          <w:sz w:val="22"/>
        </w:rPr>
        <w:t>”</w:t>
      </w:r>
    </w:p>
    <w:p w:rsidR="00F72755" w:rsidRPr="00F35963" w:rsidRDefault="002819ED" w:rsidP="00F35963">
      <w:pPr>
        <w:adjustRightInd w:val="0"/>
        <w:snapToGrid w:val="0"/>
        <w:spacing w:line="440" w:lineRule="exact"/>
        <w:ind w:firstLineChars="200" w:firstLine="440"/>
        <w:rPr>
          <w:rFonts w:ascii="微软雅黑" w:eastAsia="微软雅黑" w:hAnsi="微软雅黑"/>
          <w:b/>
          <w:color w:val="4C4C4C"/>
          <w:sz w:val="22"/>
        </w:rPr>
      </w:pPr>
      <w:r>
        <w:rPr>
          <w:rFonts w:ascii="微软雅黑" w:eastAsia="微软雅黑" w:hAnsi="微软雅黑" w:hint="eastAsia"/>
          <w:b/>
          <w:color w:val="4C4C4C"/>
          <w:sz w:val="22"/>
        </w:rPr>
        <w:t>二</w:t>
      </w:r>
      <w:r w:rsidR="00F72755" w:rsidRPr="00F35963">
        <w:rPr>
          <w:rFonts w:ascii="微软雅黑" w:eastAsia="微软雅黑" w:hAnsi="微软雅黑" w:hint="eastAsia"/>
          <w:b/>
          <w:color w:val="4C4C4C"/>
          <w:sz w:val="22"/>
        </w:rPr>
        <w:t>、论坛议程</w:t>
      </w:r>
      <w:r w:rsidR="005D779C">
        <w:rPr>
          <w:rFonts w:ascii="微软雅黑" w:eastAsia="微软雅黑" w:hAnsi="微软雅黑" w:hint="eastAsia"/>
          <w:b/>
          <w:color w:val="4C4C4C"/>
          <w:sz w:val="22"/>
        </w:rPr>
        <w:t>（拟）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3169"/>
      </w:tblGrid>
      <w:tr w:rsidR="008C119B" w:rsidRPr="00F35963" w:rsidTr="009804EF">
        <w:trPr>
          <w:trHeight w:val="454"/>
        </w:trPr>
        <w:tc>
          <w:tcPr>
            <w:tcW w:w="1809" w:type="dxa"/>
          </w:tcPr>
          <w:p w:rsidR="008C119B" w:rsidRPr="00F35963" w:rsidRDefault="005573DE" w:rsidP="00F35963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color w:val="4C4C4C"/>
                <w:sz w:val="22"/>
              </w:rPr>
            </w:pPr>
            <w:r w:rsidRPr="00F35963">
              <w:rPr>
                <w:rFonts w:ascii="微软雅黑" w:eastAsia="微软雅黑" w:hAnsi="微软雅黑" w:hint="eastAsia"/>
                <w:b/>
                <w:color w:val="4C4C4C"/>
                <w:sz w:val="22"/>
              </w:rPr>
              <w:t>时间</w:t>
            </w:r>
          </w:p>
        </w:tc>
        <w:tc>
          <w:tcPr>
            <w:tcW w:w="3544" w:type="dxa"/>
          </w:tcPr>
          <w:p w:rsidR="008C119B" w:rsidRPr="00F35963" w:rsidRDefault="005573DE" w:rsidP="00F35963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color w:val="4C4C4C"/>
                <w:sz w:val="22"/>
              </w:rPr>
            </w:pPr>
            <w:r w:rsidRPr="00F35963">
              <w:rPr>
                <w:rFonts w:ascii="微软雅黑" w:eastAsia="微软雅黑" w:hAnsi="微软雅黑" w:hint="eastAsia"/>
                <w:b/>
                <w:color w:val="4C4C4C"/>
                <w:sz w:val="22"/>
              </w:rPr>
              <w:t>议程</w:t>
            </w:r>
          </w:p>
        </w:tc>
        <w:tc>
          <w:tcPr>
            <w:tcW w:w="3169" w:type="dxa"/>
          </w:tcPr>
          <w:p w:rsidR="008C119B" w:rsidRPr="00F35963" w:rsidRDefault="005573DE" w:rsidP="00F35963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color w:val="4C4C4C"/>
                <w:sz w:val="22"/>
              </w:rPr>
            </w:pPr>
            <w:r w:rsidRPr="00F35963">
              <w:rPr>
                <w:rFonts w:ascii="微软雅黑" w:eastAsia="微软雅黑" w:hAnsi="微软雅黑" w:hint="eastAsia"/>
                <w:b/>
                <w:color w:val="4C4C4C"/>
                <w:sz w:val="22"/>
              </w:rPr>
              <w:t>嘉宾</w:t>
            </w:r>
          </w:p>
        </w:tc>
      </w:tr>
      <w:tr w:rsidR="00592167" w:rsidRPr="00F35963" w:rsidTr="009804EF">
        <w:trPr>
          <w:trHeight w:val="454"/>
        </w:trPr>
        <w:tc>
          <w:tcPr>
            <w:tcW w:w="1809" w:type="dxa"/>
          </w:tcPr>
          <w:p w:rsidR="00592167" w:rsidRPr="00F35963" w:rsidRDefault="00592167" w:rsidP="003F5A33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13:</w:t>
            </w:r>
            <w:r w:rsidR="003F5A33">
              <w:rPr>
                <w:rFonts w:ascii="微软雅黑" w:eastAsia="微软雅黑" w:hAnsi="微软雅黑" w:hint="eastAsia"/>
                <w:color w:val="4C4C4C"/>
                <w:sz w:val="22"/>
              </w:rPr>
              <w:t>3</w:t>
            </w: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0-1</w:t>
            </w:r>
            <w:r w:rsidR="003F5A33">
              <w:rPr>
                <w:rFonts w:ascii="微软雅黑" w:eastAsia="微软雅黑" w:hAnsi="微软雅黑" w:hint="eastAsia"/>
                <w:color w:val="4C4C4C"/>
                <w:sz w:val="22"/>
              </w:rPr>
              <w:t>4</w:t>
            </w: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:</w:t>
            </w:r>
            <w:r w:rsidR="003F5A33">
              <w:rPr>
                <w:rFonts w:ascii="微软雅黑" w:eastAsia="微软雅黑" w:hAnsi="微软雅黑" w:hint="eastAsia"/>
                <w:color w:val="4C4C4C"/>
                <w:sz w:val="22"/>
              </w:rPr>
              <w:t>0</w:t>
            </w: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0</w:t>
            </w:r>
          </w:p>
        </w:tc>
        <w:tc>
          <w:tcPr>
            <w:tcW w:w="6713" w:type="dxa"/>
            <w:gridSpan w:val="2"/>
          </w:tcPr>
          <w:p w:rsidR="00592167" w:rsidRPr="00F35963" w:rsidRDefault="00592167" w:rsidP="00DC7768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color w:val="4C4C4C"/>
                <w:sz w:val="22"/>
              </w:rPr>
            </w:pP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签到入场</w:t>
            </w:r>
          </w:p>
        </w:tc>
      </w:tr>
      <w:tr w:rsidR="008C119B" w:rsidRPr="00F35963" w:rsidTr="009804EF">
        <w:trPr>
          <w:trHeight w:val="454"/>
        </w:trPr>
        <w:tc>
          <w:tcPr>
            <w:tcW w:w="1809" w:type="dxa"/>
          </w:tcPr>
          <w:p w:rsidR="008C119B" w:rsidRPr="00F35963" w:rsidRDefault="00592167" w:rsidP="003F5A33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1</w:t>
            </w:r>
            <w:r w:rsidR="003F5A33">
              <w:rPr>
                <w:rFonts w:ascii="微软雅黑" w:eastAsia="微软雅黑" w:hAnsi="微软雅黑" w:hint="eastAsia"/>
                <w:color w:val="4C4C4C"/>
                <w:sz w:val="22"/>
              </w:rPr>
              <w:t>4</w:t>
            </w: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:</w:t>
            </w:r>
            <w:r w:rsidR="003F5A33">
              <w:rPr>
                <w:rFonts w:ascii="微软雅黑" w:eastAsia="微软雅黑" w:hAnsi="微软雅黑" w:hint="eastAsia"/>
                <w:color w:val="4C4C4C"/>
                <w:sz w:val="22"/>
              </w:rPr>
              <w:t>0</w:t>
            </w: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0-1</w:t>
            </w:r>
            <w:r w:rsidR="003F5A33">
              <w:rPr>
                <w:rFonts w:ascii="微软雅黑" w:eastAsia="微软雅黑" w:hAnsi="微软雅黑" w:hint="eastAsia"/>
                <w:color w:val="4C4C4C"/>
                <w:sz w:val="22"/>
              </w:rPr>
              <w:t>4</w:t>
            </w: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:</w:t>
            </w:r>
            <w:r w:rsidR="003F5A33">
              <w:rPr>
                <w:rFonts w:ascii="微软雅黑" w:eastAsia="微软雅黑" w:hAnsi="微软雅黑" w:hint="eastAsia"/>
                <w:color w:val="4C4C4C"/>
                <w:sz w:val="22"/>
              </w:rPr>
              <w:t>0</w:t>
            </w: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5</w:t>
            </w:r>
          </w:p>
        </w:tc>
        <w:tc>
          <w:tcPr>
            <w:tcW w:w="3544" w:type="dxa"/>
          </w:tcPr>
          <w:p w:rsidR="008C119B" w:rsidRPr="00F35963" w:rsidRDefault="00592167" w:rsidP="00F35963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主持开场，介绍嘉宾</w:t>
            </w:r>
          </w:p>
        </w:tc>
        <w:tc>
          <w:tcPr>
            <w:tcW w:w="3169" w:type="dxa"/>
          </w:tcPr>
          <w:p w:rsidR="008C119B" w:rsidRPr="00F35963" w:rsidRDefault="00592167" w:rsidP="00F35963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主持人</w:t>
            </w:r>
            <w:r w:rsidR="007B66CD">
              <w:rPr>
                <w:rFonts w:ascii="微软雅黑" w:eastAsia="微软雅黑" w:hAnsi="微软雅黑" w:hint="eastAsia"/>
                <w:color w:val="4C4C4C"/>
                <w:sz w:val="22"/>
              </w:rPr>
              <w:t xml:space="preserve">  </w:t>
            </w:r>
            <w:proofErr w:type="gramStart"/>
            <w:r w:rsidR="007B66CD">
              <w:rPr>
                <w:rFonts w:ascii="微软雅黑" w:eastAsia="微软雅黑" w:hAnsi="微软雅黑" w:hint="eastAsia"/>
                <w:color w:val="4C4C4C"/>
                <w:sz w:val="22"/>
              </w:rPr>
              <w:t>辛卫华</w:t>
            </w:r>
            <w:proofErr w:type="gramEnd"/>
          </w:p>
        </w:tc>
      </w:tr>
      <w:tr w:rsidR="008C119B" w:rsidRPr="00F35963" w:rsidTr="009804EF">
        <w:trPr>
          <w:trHeight w:val="454"/>
        </w:trPr>
        <w:tc>
          <w:tcPr>
            <w:tcW w:w="1809" w:type="dxa"/>
          </w:tcPr>
          <w:p w:rsidR="008C119B" w:rsidRPr="00F35963" w:rsidRDefault="00592167" w:rsidP="003F5A33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1</w:t>
            </w:r>
            <w:r w:rsidR="003F5A33">
              <w:rPr>
                <w:rFonts w:ascii="微软雅黑" w:eastAsia="微软雅黑" w:hAnsi="微软雅黑" w:hint="eastAsia"/>
                <w:color w:val="4C4C4C"/>
                <w:sz w:val="22"/>
              </w:rPr>
              <w:t>4</w:t>
            </w:r>
            <w:r w:rsidR="00141DE3"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:</w:t>
            </w:r>
            <w:r w:rsidR="003F5A33">
              <w:rPr>
                <w:rFonts w:ascii="微软雅黑" w:eastAsia="微软雅黑" w:hAnsi="微软雅黑" w:hint="eastAsia"/>
                <w:color w:val="4C4C4C"/>
                <w:sz w:val="22"/>
              </w:rPr>
              <w:t>05</w:t>
            </w:r>
            <w:r w:rsidR="000F55CC"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-</w:t>
            </w: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1</w:t>
            </w:r>
            <w:r w:rsidR="000F55CC"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4</w:t>
            </w: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:</w:t>
            </w:r>
            <w:r w:rsidR="003F5A33">
              <w:rPr>
                <w:rFonts w:ascii="微软雅黑" w:eastAsia="微软雅黑" w:hAnsi="微软雅黑" w:hint="eastAsia"/>
                <w:color w:val="4C4C4C"/>
                <w:sz w:val="22"/>
              </w:rPr>
              <w:t>45</w:t>
            </w:r>
          </w:p>
        </w:tc>
        <w:tc>
          <w:tcPr>
            <w:tcW w:w="3544" w:type="dxa"/>
          </w:tcPr>
          <w:p w:rsidR="008C119B" w:rsidRPr="00F35963" w:rsidRDefault="002C2280" w:rsidP="00F35963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主题演讲</w:t>
            </w:r>
          </w:p>
        </w:tc>
        <w:tc>
          <w:tcPr>
            <w:tcW w:w="3169" w:type="dxa"/>
          </w:tcPr>
          <w:p w:rsidR="008C119B" w:rsidRPr="00F35963" w:rsidRDefault="00592167" w:rsidP="00F35963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中国工程院院士</w:t>
            </w:r>
            <w:r w:rsidR="0054137C"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 xml:space="preserve"> 李培根</w:t>
            </w:r>
          </w:p>
        </w:tc>
      </w:tr>
      <w:tr w:rsidR="008C119B" w:rsidRPr="00F35963" w:rsidTr="009804EF">
        <w:trPr>
          <w:trHeight w:val="454"/>
        </w:trPr>
        <w:tc>
          <w:tcPr>
            <w:tcW w:w="1809" w:type="dxa"/>
          </w:tcPr>
          <w:p w:rsidR="008C119B" w:rsidRPr="00F35963" w:rsidRDefault="00592167" w:rsidP="003F5A33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1</w:t>
            </w:r>
            <w:r w:rsidR="000F55CC"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4</w:t>
            </w: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:</w:t>
            </w:r>
            <w:r w:rsidR="003F5A33">
              <w:rPr>
                <w:rFonts w:ascii="微软雅黑" w:eastAsia="微软雅黑" w:hAnsi="微软雅黑" w:hint="eastAsia"/>
                <w:color w:val="4C4C4C"/>
                <w:sz w:val="22"/>
              </w:rPr>
              <w:t>45</w:t>
            </w:r>
            <w:r w:rsidR="000F55CC"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-1</w:t>
            </w:r>
            <w:r w:rsidR="00736841"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5</w:t>
            </w:r>
            <w:r w:rsidR="000F55CC"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:</w:t>
            </w:r>
            <w:r w:rsidR="003F5A33">
              <w:rPr>
                <w:rFonts w:ascii="微软雅黑" w:eastAsia="微软雅黑" w:hAnsi="微软雅黑" w:hint="eastAsia"/>
                <w:color w:val="4C4C4C"/>
                <w:sz w:val="22"/>
              </w:rPr>
              <w:t>25</w:t>
            </w:r>
          </w:p>
        </w:tc>
        <w:tc>
          <w:tcPr>
            <w:tcW w:w="3544" w:type="dxa"/>
          </w:tcPr>
          <w:p w:rsidR="008C119B" w:rsidRPr="00F35963" w:rsidRDefault="0054137C" w:rsidP="00F35963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主题演讲</w:t>
            </w:r>
          </w:p>
        </w:tc>
        <w:tc>
          <w:tcPr>
            <w:tcW w:w="3169" w:type="dxa"/>
          </w:tcPr>
          <w:p w:rsidR="008C119B" w:rsidRPr="00F35963" w:rsidRDefault="00736841" w:rsidP="003F5A33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 xml:space="preserve">中国工程院院士 </w:t>
            </w:r>
            <w:r w:rsidR="003F5A33">
              <w:rPr>
                <w:rFonts w:ascii="微软雅黑" w:eastAsia="微软雅黑" w:hAnsi="微软雅黑" w:hint="eastAsia"/>
                <w:color w:val="4C4C4C"/>
                <w:sz w:val="22"/>
              </w:rPr>
              <w:t>王恩东</w:t>
            </w:r>
          </w:p>
        </w:tc>
      </w:tr>
      <w:tr w:rsidR="00BB4A2C" w:rsidRPr="00F35963" w:rsidTr="009804EF">
        <w:trPr>
          <w:trHeight w:val="454"/>
        </w:trPr>
        <w:tc>
          <w:tcPr>
            <w:tcW w:w="1809" w:type="dxa"/>
          </w:tcPr>
          <w:p w:rsidR="00BB4A2C" w:rsidRPr="00BB4A2C" w:rsidRDefault="00BB4A2C" w:rsidP="00B9748A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sz w:val="22"/>
              </w:rPr>
            </w:pPr>
            <w:r w:rsidRPr="00BB4A2C">
              <w:rPr>
                <w:rFonts w:ascii="微软雅黑" w:eastAsia="微软雅黑" w:hAnsi="微软雅黑" w:hint="eastAsia"/>
                <w:sz w:val="22"/>
              </w:rPr>
              <w:t>15:25-15：45</w:t>
            </w:r>
          </w:p>
        </w:tc>
        <w:tc>
          <w:tcPr>
            <w:tcW w:w="3544" w:type="dxa"/>
          </w:tcPr>
          <w:p w:rsidR="00BB4A2C" w:rsidRPr="00F35963" w:rsidRDefault="00BB4A2C" w:rsidP="00F35963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>
              <w:rPr>
                <w:rFonts w:ascii="微软雅黑" w:eastAsia="微软雅黑" w:hAnsi="微软雅黑" w:hint="eastAsia"/>
                <w:color w:val="4C4C4C"/>
                <w:sz w:val="22"/>
              </w:rPr>
              <w:t>主题演讲</w:t>
            </w:r>
          </w:p>
        </w:tc>
        <w:tc>
          <w:tcPr>
            <w:tcW w:w="3169" w:type="dxa"/>
          </w:tcPr>
          <w:p w:rsidR="00BB4A2C" w:rsidRPr="00F35963" w:rsidRDefault="00BB4A2C" w:rsidP="00CC6CD9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>
              <w:rPr>
                <w:rFonts w:ascii="微软雅黑" w:eastAsia="微软雅黑" w:hAnsi="微软雅黑" w:hint="eastAsia"/>
                <w:color w:val="4C4C4C"/>
                <w:sz w:val="22"/>
              </w:rPr>
              <w:t>甲骨文高管</w:t>
            </w:r>
            <w:r w:rsidR="00CC6CD9">
              <w:rPr>
                <w:rFonts w:ascii="微软雅黑" w:eastAsia="微软雅黑" w:hAnsi="微软雅黑" w:hint="eastAsia"/>
                <w:color w:val="4C4C4C"/>
                <w:sz w:val="22"/>
              </w:rPr>
              <w:t>（人员待定）</w:t>
            </w:r>
          </w:p>
        </w:tc>
      </w:tr>
      <w:tr w:rsidR="00BB4A2C" w:rsidRPr="001A4495" w:rsidTr="009804EF">
        <w:trPr>
          <w:trHeight w:val="454"/>
        </w:trPr>
        <w:tc>
          <w:tcPr>
            <w:tcW w:w="1809" w:type="dxa"/>
          </w:tcPr>
          <w:p w:rsidR="00BB4A2C" w:rsidRPr="00F35963" w:rsidRDefault="00BB4A2C" w:rsidP="00B9748A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color w:val="4C4C4C"/>
                <w:sz w:val="22"/>
              </w:rPr>
              <w:t>5</w:t>
            </w: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：</w:t>
            </w:r>
            <w:r>
              <w:rPr>
                <w:rFonts w:ascii="微软雅黑" w:eastAsia="微软雅黑" w:hAnsi="微软雅黑" w:hint="eastAsia"/>
                <w:color w:val="4C4C4C"/>
                <w:sz w:val="22"/>
              </w:rPr>
              <w:t>45</w:t>
            </w: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-1</w:t>
            </w:r>
            <w:r>
              <w:rPr>
                <w:rFonts w:ascii="微软雅黑" w:eastAsia="微软雅黑" w:hAnsi="微软雅黑" w:hint="eastAsia"/>
                <w:color w:val="4C4C4C"/>
                <w:sz w:val="22"/>
              </w:rPr>
              <w:t>6</w:t>
            </w: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:</w:t>
            </w:r>
            <w:r>
              <w:rPr>
                <w:rFonts w:ascii="微软雅黑" w:eastAsia="微软雅黑" w:hAnsi="微软雅黑" w:hint="eastAsia"/>
                <w:color w:val="4C4C4C"/>
                <w:sz w:val="22"/>
              </w:rPr>
              <w:t>05</w:t>
            </w:r>
          </w:p>
        </w:tc>
        <w:tc>
          <w:tcPr>
            <w:tcW w:w="3544" w:type="dxa"/>
          </w:tcPr>
          <w:p w:rsidR="00BB4A2C" w:rsidRPr="007B66CD" w:rsidRDefault="00BB4A2C" w:rsidP="00F35963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7B66CD">
              <w:rPr>
                <w:rFonts w:ascii="微软雅黑" w:eastAsia="微软雅黑" w:hAnsi="微软雅黑" w:hint="eastAsia"/>
                <w:color w:val="4C4C4C"/>
                <w:sz w:val="22"/>
              </w:rPr>
              <w:t>主题演讲</w:t>
            </w:r>
          </w:p>
        </w:tc>
        <w:tc>
          <w:tcPr>
            <w:tcW w:w="3169" w:type="dxa"/>
          </w:tcPr>
          <w:p w:rsidR="00BB4A2C" w:rsidRPr="007B66CD" w:rsidRDefault="00752DD7" w:rsidP="00903DA9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7B66CD">
              <w:rPr>
                <w:rFonts w:ascii="微软雅黑" w:eastAsia="微软雅黑" w:hAnsi="微软雅黑" w:hint="eastAsia"/>
                <w:color w:val="4C4C4C"/>
                <w:sz w:val="22"/>
              </w:rPr>
              <w:t>临工集团重机有限公司</w:t>
            </w:r>
            <w:r w:rsidR="00903DA9" w:rsidRPr="007B66CD">
              <w:rPr>
                <w:rFonts w:ascii="微软雅黑" w:eastAsia="微软雅黑" w:hAnsi="微软雅黑" w:hint="eastAsia"/>
                <w:color w:val="4C4C4C"/>
                <w:sz w:val="22"/>
              </w:rPr>
              <w:t xml:space="preserve"> 总经理助理 </w:t>
            </w:r>
            <w:r w:rsidRPr="007B66CD">
              <w:rPr>
                <w:rFonts w:ascii="微软雅黑" w:eastAsia="微软雅黑" w:hAnsi="微软雅黑" w:hint="eastAsia"/>
                <w:color w:val="4C4C4C"/>
                <w:sz w:val="22"/>
              </w:rPr>
              <w:t>郭鹏飞</w:t>
            </w:r>
          </w:p>
        </w:tc>
      </w:tr>
      <w:tr w:rsidR="00BB4A2C" w:rsidRPr="00F35963" w:rsidTr="009804EF">
        <w:trPr>
          <w:trHeight w:val="454"/>
        </w:trPr>
        <w:tc>
          <w:tcPr>
            <w:tcW w:w="1809" w:type="dxa"/>
          </w:tcPr>
          <w:p w:rsidR="00BB4A2C" w:rsidRPr="00F35963" w:rsidRDefault="00BB4A2C" w:rsidP="00B9748A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color w:val="4C4C4C"/>
                <w:sz w:val="22"/>
              </w:rPr>
              <w:t>6</w:t>
            </w: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：</w:t>
            </w:r>
            <w:r>
              <w:rPr>
                <w:rFonts w:ascii="微软雅黑" w:eastAsia="微软雅黑" w:hAnsi="微软雅黑" w:hint="eastAsia"/>
                <w:color w:val="4C4C4C"/>
                <w:sz w:val="22"/>
              </w:rPr>
              <w:t>05</w:t>
            </w: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-16:</w:t>
            </w:r>
            <w:r>
              <w:rPr>
                <w:rFonts w:ascii="微软雅黑" w:eastAsia="微软雅黑" w:hAnsi="微软雅黑" w:hint="eastAsia"/>
                <w:color w:val="4C4C4C"/>
                <w:sz w:val="22"/>
              </w:rPr>
              <w:t>25</w:t>
            </w:r>
          </w:p>
        </w:tc>
        <w:tc>
          <w:tcPr>
            <w:tcW w:w="3544" w:type="dxa"/>
          </w:tcPr>
          <w:p w:rsidR="00BB4A2C" w:rsidRPr="00F35963" w:rsidRDefault="00A73F21" w:rsidP="00F35963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A73F21">
              <w:rPr>
                <w:rFonts w:ascii="微软雅黑" w:eastAsia="微软雅黑" w:hAnsi="微软雅黑" w:hint="eastAsia"/>
                <w:color w:val="4C4C4C"/>
                <w:sz w:val="22"/>
              </w:rPr>
              <w:t>从传统企业到生态企业的探索</w:t>
            </w:r>
          </w:p>
        </w:tc>
        <w:tc>
          <w:tcPr>
            <w:tcW w:w="3169" w:type="dxa"/>
          </w:tcPr>
          <w:p w:rsidR="00BB4A2C" w:rsidRPr="00F35963" w:rsidRDefault="00BB4A2C" w:rsidP="008305C9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>
              <w:rPr>
                <w:rFonts w:ascii="微软雅黑" w:eastAsia="微软雅黑" w:hAnsi="微软雅黑" w:hint="eastAsia"/>
                <w:color w:val="4C4C4C"/>
                <w:sz w:val="22"/>
              </w:rPr>
              <w:t>青岛红领</w:t>
            </w:r>
            <w:r w:rsidRPr="008305C9">
              <w:rPr>
                <w:rFonts w:ascii="微软雅黑" w:eastAsia="微软雅黑" w:hAnsi="微软雅黑"/>
                <w:color w:val="4C4C4C"/>
                <w:sz w:val="22"/>
              </w:rPr>
              <w:t>集团副总裁</w:t>
            </w:r>
            <w:r w:rsidRPr="008305C9">
              <w:rPr>
                <w:rFonts w:ascii="微软雅黑" w:eastAsia="微软雅黑" w:hAnsi="微软雅黑" w:hint="eastAsia"/>
                <w:color w:val="4C4C4C"/>
                <w:sz w:val="22"/>
              </w:rPr>
              <w:t xml:space="preserve"> </w:t>
            </w:r>
            <w:r w:rsidR="001C1CD9">
              <w:rPr>
                <w:rFonts w:ascii="微软雅黑" w:eastAsia="微软雅黑" w:hAnsi="微软雅黑" w:hint="eastAsia"/>
                <w:color w:val="4C4C4C"/>
                <w:sz w:val="22"/>
              </w:rPr>
              <w:t xml:space="preserve"> </w:t>
            </w:r>
            <w:r w:rsidRPr="008305C9">
              <w:rPr>
                <w:rFonts w:ascii="微软雅黑" w:eastAsia="微软雅黑" w:hAnsi="微软雅黑"/>
                <w:color w:val="4C4C4C"/>
                <w:sz w:val="22"/>
              </w:rPr>
              <w:t>柳屹立</w:t>
            </w:r>
          </w:p>
        </w:tc>
      </w:tr>
      <w:tr w:rsidR="00BB4A2C" w:rsidRPr="00F35963" w:rsidTr="009804EF">
        <w:trPr>
          <w:trHeight w:val="454"/>
        </w:trPr>
        <w:tc>
          <w:tcPr>
            <w:tcW w:w="1809" w:type="dxa"/>
          </w:tcPr>
          <w:p w:rsidR="00BB4A2C" w:rsidRPr="00C21511" w:rsidRDefault="00BB4A2C" w:rsidP="00B9748A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sz w:val="22"/>
              </w:rPr>
            </w:pPr>
            <w:r w:rsidRPr="00C21511">
              <w:rPr>
                <w:rFonts w:ascii="微软雅黑" w:eastAsia="微软雅黑" w:hAnsi="微软雅黑" w:hint="eastAsia"/>
                <w:sz w:val="22"/>
              </w:rPr>
              <w:t>16:25-16:45</w:t>
            </w:r>
          </w:p>
        </w:tc>
        <w:tc>
          <w:tcPr>
            <w:tcW w:w="3544" w:type="dxa"/>
          </w:tcPr>
          <w:p w:rsidR="00BB4A2C" w:rsidRPr="00F35963" w:rsidRDefault="00BB4A2C" w:rsidP="00F35963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F35963">
              <w:rPr>
                <w:rFonts w:ascii="微软雅黑" w:eastAsia="微软雅黑" w:hAnsi="微软雅黑" w:hint="eastAsia"/>
                <w:color w:val="4C4C4C"/>
                <w:sz w:val="22"/>
              </w:rPr>
              <w:t>主题演讲</w:t>
            </w:r>
          </w:p>
        </w:tc>
        <w:tc>
          <w:tcPr>
            <w:tcW w:w="3169" w:type="dxa"/>
          </w:tcPr>
          <w:p w:rsidR="00BB4A2C" w:rsidRPr="00F35963" w:rsidRDefault="00BB4A2C" w:rsidP="00F35963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8305C9">
              <w:rPr>
                <w:rFonts w:ascii="微软雅黑" w:eastAsia="微软雅黑" w:hAnsi="微软雅黑" w:hint="eastAsia"/>
                <w:color w:val="4C4C4C"/>
                <w:sz w:val="22"/>
              </w:rPr>
              <w:t>中国工程物理研究院（九院）客座研究员</w:t>
            </w:r>
            <w:r>
              <w:rPr>
                <w:rFonts w:ascii="微软雅黑" w:eastAsia="微软雅黑" w:hAnsi="微软雅黑" w:hint="eastAsia"/>
                <w:color w:val="4C4C4C"/>
                <w:sz w:val="22"/>
              </w:rPr>
              <w:t xml:space="preserve"> 蔡颖</w:t>
            </w:r>
          </w:p>
        </w:tc>
      </w:tr>
      <w:tr w:rsidR="00BB4A2C" w:rsidRPr="00CC6CD9" w:rsidTr="009804EF">
        <w:trPr>
          <w:trHeight w:val="454"/>
        </w:trPr>
        <w:tc>
          <w:tcPr>
            <w:tcW w:w="1809" w:type="dxa"/>
          </w:tcPr>
          <w:p w:rsidR="00BB4A2C" w:rsidRPr="00CC6CD9" w:rsidRDefault="00BB4A2C" w:rsidP="00C21511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CC6CD9">
              <w:rPr>
                <w:rFonts w:ascii="微软雅黑" w:eastAsia="微软雅黑" w:hAnsi="微软雅黑" w:hint="eastAsia"/>
                <w:color w:val="4C4C4C"/>
                <w:sz w:val="22"/>
              </w:rPr>
              <w:t>16:</w:t>
            </w:r>
            <w:r w:rsidR="00C21511" w:rsidRPr="00CC6CD9">
              <w:rPr>
                <w:rFonts w:ascii="微软雅黑" w:eastAsia="微软雅黑" w:hAnsi="微软雅黑" w:hint="eastAsia"/>
                <w:color w:val="4C4C4C"/>
                <w:sz w:val="22"/>
              </w:rPr>
              <w:t>4</w:t>
            </w:r>
            <w:r w:rsidRPr="00CC6CD9">
              <w:rPr>
                <w:rFonts w:ascii="微软雅黑" w:eastAsia="微软雅黑" w:hAnsi="微软雅黑" w:hint="eastAsia"/>
                <w:color w:val="4C4C4C"/>
                <w:sz w:val="22"/>
              </w:rPr>
              <w:t>5-1</w:t>
            </w:r>
            <w:r w:rsidR="00C21511" w:rsidRPr="00CC6CD9">
              <w:rPr>
                <w:rFonts w:ascii="微软雅黑" w:eastAsia="微软雅黑" w:hAnsi="微软雅黑" w:hint="eastAsia"/>
                <w:color w:val="4C4C4C"/>
                <w:sz w:val="22"/>
              </w:rPr>
              <w:t>7</w:t>
            </w:r>
            <w:r w:rsidRPr="00CC6CD9">
              <w:rPr>
                <w:rFonts w:ascii="微软雅黑" w:eastAsia="微软雅黑" w:hAnsi="微软雅黑" w:hint="eastAsia"/>
                <w:color w:val="4C4C4C"/>
                <w:sz w:val="22"/>
              </w:rPr>
              <w:t>:</w:t>
            </w:r>
            <w:r w:rsidR="00C21511" w:rsidRPr="00CC6CD9">
              <w:rPr>
                <w:rFonts w:ascii="微软雅黑" w:eastAsia="微软雅黑" w:hAnsi="微软雅黑" w:hint="eastAsia"/>
                <w:color w:val="4C4C4C"/>
                <w:sz w:val="22"/>
              </w:rPr>
              <w:t>0</w:t>
            </w:r>
            <w:r w:rsidRPr="00CC6CD9">
              <w:rPr>
                <w:rFonts w:ascii="微软雅黑" w:eastAsia="微软雅黑" w:hAnsi="微软雅黑" w:hint="eastAsia"/>
                <w:color w:val="4C4C4C"/>
                <w:sz w:val="22"/>
              </w:rPr>
              <w:t>5</w:t>
            </w:r>
          </w:p>
        </w:tc>
        <w:tc>
          <w:tcPr>
            <w:tcW w:w="3544" w:type="dxa"/>
          </w:tcPr>
          <w:p w:rsidR="00BB4A2C" w:rsidRPr="00CC6CD9" w:rsidRDefault="00BB4A2C" w:rsidP="00F35963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CC6CD9">
              <w:rPr>
                <w:rFonts w:ascii="微软雅黑" w:eastAsia="微软雅黑" w:hAnsi="微软雅黑"/>
                <w:color w:val="4C4C4C"/>
                <w:sz w:val="22"/>
              </w:rPr>
              <w:t>分享智能制造经验</w:t>
            </w:r>
          </w:p>
        </w:tc>
        <w:tc>
          <w:tcPr>
            <w:tcW w:w="3169" w:type="dxa"/>
          </w:tcPr>
          <w:p w:rsidR="00BB4A2C" w:rsidRPr="00CC6CD9" w:rsidRDefault="00BB4A2C" w:rsidP="002503DD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4C4C4C"/>
                <w:sz w:val="22"/>
              </w:rPr>
            </w:pPr>
            <w:r w:rsidRPr="00CC6CD9">
              <w:rPr>
                <w:rFonts w:ascii="微软雅黑" w:eastAsia="微软雅黑" w:hAnsi="微软雅黑" w:hint="eastAsia"/>
                <w:color w:val="4C4C4C"/>
                <w:sz w:val="22"/>
              </w:rPr>
              <w:t>华为高管</w:t>
            </w:r>
            <w:r w:rsidR="00CC6CD9" w:rsidRPr="00CC6CD9">
              <w:rPr>
                <w:rFonts w:ascii="微软雅黑" w:eastAsia="微软雅黑" w:hAnsi="微软雅黑" w:hint="eastAsia"/>
                <w:color w:val="4C4C4C"/>
                <w:sz w:val="22"/>
              </w:rPr>
              <w:t>（人员待定）</w:t>
            </w:r>
          </w:p>
        </w:tc>
      </w:tr>
    </w:tbl>
    <w:p w:rsidR="008D051D" w:rsidRPr="00F35963" w:rsidRDefault="002819ED" w:rsidP="002819ED">
      <w:pPr>
        <w:adjustRightInd w:val="0"/>
        <w:snapToGrid w:val="0"/>
        <w:spacing w:line="440" w:lineRule="exact"/>
        <w:ind w:firstLineChars="200" w:firstLine="440"/>
        <w:rPr>
          <w:rFonts w:ascii="微软雅黑" w:eastAsia="微软雅黑" w:hAnsi="微软雅黑"/>
          <w:b/>
          <w:color w:val="4C4C4C"/>
          <w:sz w:val="22"/>
        </w:rPr>
      </w:pPr>
      <w:r>
        <w:rPr>
          <w:rFonts w:ascii="微软雅黑" w:eastAsia="微软雅黑" w:hAnsi="微软雅黑" w:hint="eastAsia"/>
          <w:b/>
          <w:color w:val="4C4C4C"/>
          <w:sz w:val="22"/>
        </w:rPr>
        <w:t>三</w:t>
      </w:r>
      <w:r w:rsidR="008D051D" w:rsidRPr="00F35963">
        <w:rPr>
          <w:rFonts w:ascii="微软雅黑" w:eastAsia="微软雅黑" w:hAnsi="微软雅黑" w:hint="eastAsia"/>
          <w:b/>
          <w:color w:val="4C4C4C"/>
          <w:sz w:val="22"/>
        </w:rPr>
        <w:t>、参会人员</w:t>
      </w:r>
    </w:p>
    <w:p w:rsidR="009C5450" w:rsidRPr="00F35963" w:rsidRDefault="008D051D" w:rsidP="009C5450">
      <w:pPr>
        <w:adjustRightInd w:val="0"/>
        <w:snapToGrid w:val="0"/>
        <w:spacing w:line="440" w:lineRule="exact"/>
        <w:ind w:firstLineChars="200" w:firstLine="440"/>
        <w:rPr>
          <w:rFonts w:ascii="微软雅黑" w:eastAsia="微软雅黑" w:hAnsi="微软雅黑"/>
          <w:color w:val="4C4C4C"/>
          <w:sz w:val="22"/>
        </w:rPr>
      </w:pPr>
      <w:r w:rsidRPr="00F35963">
        <w:rPr>
          <w:rFonts w:ascii="微软雅黑" w:eastAsia="微软雅黑" w:hAnsi="微软雅黑" w:hint="eastAsia"/>
          <w:color w:val="4C4C4C"/>
          <w:sz w:val="22"/>
        </w:rPr>
        <w:t>参会规模：</w:t>
      </w:r>
      <w:r w:rsidR="00A04E9C">
        <w:rPr>
          <w:rFonts w:ascii="微软雅黑" w:eastAsia="微软雅黑" w:hAnsi="微软雅黑" w:hint="eastAsia"/>
          <w:color w:val="4C4C4C"/>
          <w:sz w:val="22"/>
        </w:rPr>
        <w:t>7</w:t>
      </w:r>
      <w:r w:rsidRPr="00F35963">
        <w:rPr>
          <w:rFonts w:ascii="微软雅黑" w:eastAsia="微软雅黑" w:hAnsi="微软雅黑" w:hint="eastAsia"/>
          <w:color w:val="4C4C4C"/>
          <w:sz w:val="22"/>
        </w:rPr>
        <w:t>00人，包括：</w:t>
      </w:r>
      <w:r w:rsidR="00190473" w:rsidRPr="00F35963">
        <w:rPr>
          <w:rFonts w:ascii="微软雅黑" w:eastAsia="微软雅黑" w:hAnsi="微软雅黑" w:hint="eastAsia"/>
          <w:color w:val="4C4C4C"/>
          <w:sz w:val="22"/>
        </w:rPr>
        <w:t>政府代表</w:t>
      </w:r>
      <w:r w:rsidR="000E16E6" w:rsidRPr="000E16E6">
        <w:rPr>
          <w:rFonts w:ascii="微软雅黑" w:eastAsia="微软雅黑" w:hAnsi="微软雅黑" w:hint="eastAsia"/>
          <w:color w:val="4C4C4C"/>
          <w:sz w:val="22"/>
        </w:rPr>
        <w:t>；</w:t>
      </w:r>
      <w:r w:rsidR="009C5450" w:rsidRPr="00F35963">
        <w:rPr>
          <w:rFonts w:ascii="微软雅黑" w:eastAsia="微软雅黑" w:hAnsi="微软雅黑" w:hint="eastAsia"/>
          <w:color w:val="4C4C4C"/>
          <w:sz w:val="22"/>
        </w:rPr>
        <w:t>制造业企业</w:t>
      </w:r>
      <w:r w:rsidR="009C5450">
        <w:rPr>
          <w:rFonts w:ascii="微软雅黑" w:eastAsia="微软雅黑" w:hAnsi="微软雅黑" w:hint="eastAsia"/>
          <w:color w:val="4C4C4C"/>
          <w:sz w:val="22"/>
        </w:rPr>
        <w:t>高管、</w:t>
      </w:r>
      <w:r w:rsidR="009C5450" w:rsidRPr="00F35963">
        <w:rPr>
          <w:rFonts w:ascii="微软雅黑" w:eastAsia="微软雅黑" w:hAnsi="微软雅黑" w:hint="eastAsia"/>
          <w:color w:val="4C4C4C"/>
          <w:sz w:val="22"/>
        </w:rPr>
        <w:t>信息化</w:t>
      </w:r>
      <w:r w:rsidR="009C5450">
        <w:rPr>
          <w:rFonts w:ascii="微软雅黑" w:eastAsia="微软雅黑" w:hAnsi="微软雅黑" w:hint="eastAsia"/>
          <w:color w:val="4C4C4C"/>
          <w:sz w:val="22"/>
        </w:rPr>
        <w:t>部门</w:t>
      </w:r>
      <w:r w:rsidR="009C5450" w:rsidRPr="00F35963">
        <w:rPr>
          <w:rFonts w:ascii="微软雅黑" w:eastAsia="微软雅黑" w:hAnsi="微软雅黑" w:hint="eastAsia"/>
          <w:color w:val="4C4C4C"/>
          <w:sz w:val="22"/>
        </w:rPr>
        <w:t>负责</w:t>
      </w:r>
      <w:r w:rsidR="009C5450">
        <w:rPr>
          <w:rFonts w:ascii="微软雅黑" w:eastAsia="微软雅黑" w:hAnsi="微软雅黑" w:hint="eastAsia"/>
          <w:color w:val="4C4C4C"/>
          <w:sz w:val="22"/>
        </w:rPr>
        <w:t>人；</w:t>
      </w:r>
      <w:r w:rsidR="009C5450">
        <w:rPr>
          <w:rFonts w:ascii="微软雅黑" w:eastAsia="微软雅黑" w:hAnsi="微软雅黑" w:hint="eastAsia"/>
          <w:color w:val="4C4C4C"/>
          <w:kern w:val="0"/>
          <w:sz w:val="22"/>
        </w:rPr>
        <w:t>行业解决方案服务商/集成商；软硬件供应商；</w:t>
      </w:r>
      <w:r w:rsidR="009C5450" w:rsidRPr="00F35963">
        <w:rPr>
          <w:rFonts w:ascii="微软雅黑" w:eastAsia="微软雅黑" w:hAnsi="微软雅黑" w:hint="eastAsia"/>
          <w:color w:val="4C4C4C"/>
          <w:sz w:val="22"/>
        </w:rPr>
        <w:t>互联网企业</w:t>
      </w:r>
      <w:r w:rsidR="009C5450">
        <w:rPr>
          <w:rFonts w:ascii="微软雅黑" w:eastAsia="微软雅黑" w:hAnsi="微软雅黑" w:hint="eastAsia"/>
          <w:color w:val="4C4C4C"/>
          <w:sz w:val="22"/>
        </w:rPr>
        <w:t>高管；</w:t>
      </w:r>
      <w:r w:rsidR="009C5450" w:rsidRPr="00F35963">
        <w:rPr>
          <w:rFonts w:ascii="微软雅黑" w:eastAsia="微软雅黑" w:hAnsi="微软雅黑" w:hint="eastAsia"/>
          <w:color w:val="4C4C4C"/>
          <w:sz w:val="22"/>
        </w:rPr>
        <w:t>协会</w:t>
      </w:r>
      <w:r w:rsidR="009C5450">
        <w:rPr>
          <w:rFonts w:ascii="微软雅黑" w:eastAsia="微软雅黑" w:hAnsi="微软雅黑" w:hint="eastAsia"/>
          <w:color w:val="4C4C4C"/>
          <w:sz w:val="22"/>
        </w:rPr>
        <w:t>或联盟；投融资机构</w:t>
      </w:r>
      <w:r w:rsidR="00C92B7E">
        <w:rPr>
          <w:rFonts w:ascii="微软雅黑" w:eastAsia="微软雅黑" w:hAnsi="微软雅黑" w:hint="eastAsia"/>
          <w:color w:val="4C4C4C"/>
          <w:sz w:val="22"/>
        </w:rPr>
        <w:t>；</w:t>
      </w:r>
      <w:r w:rsidR="009C5450" w:rsidRPr="00F35963">
        <w:rPr>
          <w:rFonts w:ascii="微软雅黑" w:eastAsia="微软雅黑" w:hAnsi="微软雅黑" w:hint="eastAsia"/>
          <w:color w:val="4C4C4C"/>
          <w:sz w:val="22"/>
        </w:rPr>
        <w:t>行业人士</w:t>
      </w:r>
      <w:r w:rsidR="009C5450">
        <w:rPr>
          <w:rFonts w:ascii="微软雅黑" w:eastAsia="微软雅黑" w:hAnsi="微软雅黑" w:hint="eastAsia"/>
          <w:color w:val="4C4C4C"/>
          <w:sz w:val="22"/>
        </w:rPr>
        <w:t>；</w:t>
      </w:r>
      <w:r w:rsidR="009C5450" w:rsidRPr="00F35963">
        <w:rPr>
          <w:rFonts w:ascii="微软雅黑" w:eastAsia="微软雅黑" w:hAnsi="微软雅黑" w:hint="eastAsia"/>
          <w:color w:val="4C4C4C"/>
          <w:sz w:val="22"/>
        </w:rPr>
        <w:t>媒体记者</w:t>
      </w:r>
      <w:r w:rsidR="009C5450">
        <w:rPr>
          <w:rFonts w:ascii="微软雅黑" w:eastAsia="微软雅黑" w:hAnsi="微软雅黑" w:hint="eastAsia"/>
          <w:color w:val="4C4C4C"/>
          <w:sz w:val="22"/>
        </w:rPr>
        <w:t>等</w:t>
      </w:r>
    </w:p>
    <w:p w:rsidR="008D051D" w:rsidRPr="00F35963" w:rsidRDefault="002819ED" w:rsidP="00F35963">
      <w:pPr>
        <w:adjustRightInd w:val="0"/>
        <w:snapToGrid w:val="0"/>
        <w:spacing w:line="440" w:lineRule="exact"/>
        <w:ind w:firstLineChars="200" w:firstLine="440"/>
        <w:rPr>
          <w:rFonts w:ascii="微软雅黑" w:eastAsia="微软雅黑" w:hAnsi="微软雅黑"/>
          <w:b/>
          <w:color w:val="4C4C4C"/>
          <w:sz w:val="22"/>
        </w:rPr>
      </w:pPr>
      <w:r>
        <w:rPr>
          <w:rFonts w:ascii="微软雅黑" w:eastAsia="微软雅黑" w:hAnsi="微软雅黑" w:hint="eastAsia"/>
          <w:b/>
          <w:color w:val="4C4C4C"/>
          <w:sz w:val="22"/>
        </w:rPr>
        <w:t>四</w:t>
      </w:r>
      <w:r w:rsidR="00513F61" w:rsidRPr="00F35963">
        <w:rPr>
          <w:rFonts w:ascii="微软雅黑" w:eastAsia="微软雅黑" w:hAnsi="微软雅黑" w:hint="eastAsia"/>
          <w:b/>
          <w:color w:val="4C4C4C"/>
          <w:sz w:val="22"/>
        </w:rPr>
        <w:t>、论坛参加</w:t>
      </w:r>
    </w:p>
    <w:p w:rsidR="00CC6F9E" w:rsidRPr="00F35963" w:rsidRDefault="00CC6F9E" w:rsidP="00F35963">
      <w:pPr>
        <w:adjustRightInd w:val="0"/>
        <w:snapToGrid w:val="0"/>
        <w:spacing w:line="440" w:lineRule="exact"/>
        <w:ind w:firstLineChars="200" w:firstLine="440"/>
        <w:rPr>
          <w:rFonts w:ascii="微软雅黑" w:eastAsia="微软雅黑" w:hAnsi="微软雅黑"/>
          <w:color w:val="4C4C4C"/>
          <w:sz w:val="22"/>
        </w:rPr>
      </w:pPr>
      <w:r w:rsidRPr="00F35963">
        <w:rPr>
          <w:rFonts w:ascii="微软雅黑" w:eastAsia="微软雅黑" w:hAnsi="微软雅黑" w:hint="eastAsia"/>
          <w:color w:val="4C4C4C"/>
          <w:sz w:val="22"/>
        </w:rPr>
        <w:t>请于2016年</w:t>
      </w:r>
      <w:r w:rsidR="00064C06" w:rsidRPr="00F35963">
        <w:rPr>
          <w:rFonts w:ascii="微软雅黑" w:eastAsia="微软雅黑" w:hAnsi="微软雅黑" w:hint="eastAsia"/>
          <w:color w:val="4C4C4C"/>
          <w:sz w:val="22"/>
        </w:rPr>
        <w:t>10</w:t>
      </w:r>
      <w:r w:rsidRPr="00F35963">
        <w:rPr>
          <w:rFonts w:ascii="微软雅黑" w:eastAsia="微软雅黑" w:hAnsi="微软雅黑" w:hint="eastAsia"/>
          <w:color w:val="4C4C4C"/>
          <w:sz w:val="22"/>
        </w:rPr>
        <w:t>月</w:t>
      </w:r>
      <w:r w:rsidR="00064C06" w:rsidRPr="00F35963">
        <w:rPr>
          <w:rFonts w:ascii="微软雅黑" w:eastAsia="微软雅黑" w:hAnsi="微软雅黑" w:hint="eastAsia"/>
          <w:color w:val="4C4C4C"/>
          <w:sz w:val="22"/>
        </w:rPr>
        <w:t>12</w:t>
      </w:r>
      <w:r w:rsidRPr="00F35963">
        <w:rPr>
          <w:rFonts w:ascii="微软雅黑" w:eastAsia="微软雅黑" w:hAnsi="微软雅黑" w:hint="eastAsia"/>
          <w:color w:val="4C4C4C"/>
          <w:sz w:val="22"/>
        </w:rPr>
        <w:t>日17:00前，填好通知回执（见附件）并以电子邮件的形式发送到</w:t>
      </w:r>
      <w:r w:rsidR="0063717C">
        <w:rPr>
          <w:rFonts w:ascii="微软雅黑" w:eastAsia="微软雅黑" w:hAnsi="微软雅黑" w:hint="eastAsia"/>
          <w:color w:val="4C4C4C"/>
          <w:sz w:val="22"/>
        </w:rPr>
        <w:t>itexpo</w:t>
      </w:r>
      <w:r w:rsidRPr="00F35963">
        <w:rPr>
          <w:rFonts w:ascii="微软雅黑" w:eastAsia="微软雅黑" w:hAnsi="微软雅黑" w:hint="eastAsia"/>
          <w:color w:val="4C4C4C"/>
          <w:sz w:val="22"/>
        </w:rPr>
        <w:t>@</w:t>
      </w:r>
      <w:r w:rsidR="0063717C">
        <w:rPr>
          <w:rFonts w:ascii="微软雅黑" w:eastAsia="微软雅黑" w:hAnsi="微软雅黑" w:hint="eastAsia"/>
          <w:color w:val="4C4C4C"/>
          <w:sz w:val="22"/>
        </w:rPr>
        <w:t>chenghuaex</w:t>
      </w:r>
      <w:r w:rsidRPr="00F35963">
        <w:rPr>
          <w:rFonts w:ascii="微软雅黑" w:eastAsia="微软雅黑" w:hAnsi="微软雅黑" w:hint="eastAsia"/>
          <w:color w:val="4C4C4C"/>
          <w:sz w:val="22"/>
        </w:rPr>
        <w:t>.com 。</w:t>
      </w:r>
    </w:p>
    <w:p w:rsidR="00CC6F9E" w:rsidRPr="00F35963" w:rsidRDefault="002819ED" w:rsidP="00F35963">
      <w:pPr>
        <w:adjustRightInd w:val="0"/>
        <w:snapToGrid w:val="0"/>
        <w:spacing w:line="440" w:lineRule="exact"/>
        <w:ind w:firstLineChars="200" w:firstLine="440"/>
        <w:rPr>
          <w:rFonts w:ascii="微软雅黑" w:eastAsia="微软雅黑" w:hAnsi="微软雅黑"/>
          <w:b/>
          <w:color w:val="4C4C4C"/>
          <w:sz w:val="22"/>
        </w:rPr>
      </w:pPr>
      <w:r>
        <w:rPr>
          <w:rFonts w:ascii="微软雅黑" w:eastAsia="微软雅黑" w:hAnsi="微软雅黑" w:hint="eastAsia"/>
          <w:b/>
          <w:color w:val="4C4C4C"/>
          <w:sz w:val="22"/>
        </w:rPr>
        <w:t>五</w:t>
      </w:r>
      <w:r w:rsidR="00CC6F9E" w:rsidRPr="00F35963">
        <w:rPr>
          <w:rFonts w:ascii="微软雅黑" w:eastAsia="微软雅黑" w:hAnsi="微软雅黑" w:hint="eastAsia"/>
          <w:b/>
          <w:color w:val="4C4C4C"/>
          <w:sz w:val="22"/>
        </w:rPr>
        <w:t>、联系方式</w:t>
      </w:r>
    </w:p>
    <w:p w:rsidR="00CC6F9E" w:rsidRDefault="00CC6F9E" w:rsidP="00F35963">
      <w:pPr>
        <w:adjustRightInd w:val="0"/>
        <w:snapToGrid w:val="0"/>
        <w:spacing w:line="440" w:lineRule="exact"/>
        <w:ind w:firstLineChars="200" w:firstLine="440"/>
        <w:rPr>
          <w:rFonts w:ascii="微软雅黑" w:eastAsia="微软雅黑" w:hAnsi="微软雅黑"/>
          <w:color w:val="4C4C4C"/>
          <w:sz w:val="22"/>
        </w:rPr>
      </w:pPr>
      <w:r w:rsidRPr="00F35963">
        <w:rPr>
          <w:rFonts w:ascii="微软雅黑" w:eastAsia="微软雅黑" w:hAnsi="微软雅黑" w:hint="eastAsia"/>
          <w:color w:val="4C4C4C"/>
          <w:sz w:val="22"/>
        </w:rPr>
        <w:t>联系人： 曹</w:t>
      </w:r>
      <w:r w:rsidR="004A1011" w:rsidRPr="00F35963">
        <w:rPr>
          <w:rFonts w:ascii="微软雅黑" w:eastAsia="微软雅黑" w:hAnsi="微软雅黑" w:hint="eastAsia"/>
          <w:color w:val="4C4C4C"/>
          <w:sz w:val="22"/>
        </w:rPr>
        <w:t>女士</w:t>
      </w:r>
      <w:r w:rsidRPr="00F35963">
        <w:rPr>
          <w:rFonts w:ascii="微软雅黑" w:eastAsia="微软雅黑" w:hAnsi="微软雅黑" w:hint="eastAsia"/>
          <w:color w:val="4C4C4C"/>
          <w:sz w:val="22"/>
        </w:rPr>
        <w:t xml:space="preserve">  电  话： 0531-81219081   18615668592</w:t>
      </w:r>
    </w:p>
    <w:p w:rsidR="00A374DC" w:rsidRDefault="00A374DC" w:rsidP="00F35963">
      <w:pPr>
        <w:adjustRightInd w:val="0"/>
        <w:snapToGrid w:val="0"/>
        <w:spacing w:line="440" w:lineRule="exact"/>
        <w:ind w:firstLineChars="200" w:firstLine="440"/>
        <w:rPr>
          <w:rFonts w:ascii="微软雅黑" w:eastAsia="微软雅黑" w:hAnsi="微软雅黑"/>
          <w:color w:val="4C4C4C"/>
          <w:sz w:val="22"/>
        </w:rPr>
      </w:pPr>
    </w:p>
    <w:p w:rsidR="00A374DC" w:rsidRDefault="00A374DC" w:rsidP="00F35963">
      <w:pPr>
        <w:adjustRightInd w:val="0"/>
        <w:snapToGrid w:val="0"/>
        <w:spacing w:line="440" w:lineRule="exact"/>
        <w:ind w:firstLineChars="200" w:firstLine="440"/>
        <w:rPr>
          <w:rFonts w:ascii="微软雅黑" w:eastAsia="微软雅黑" w:hAnsi="微软雅黑"/>
          <w:color w:val="4C4C4C"/>
          <w:sz w:val="22"/>
        </w:rPr>
      </w:pPr>
    </w:p>
    <w:p w:rsidR="002819ED" w:rsidRDefault="002819ED" w:rsidP="00F35963">
      <w:pPr>
        <w:adjustRightInd w:val="0"/>
        <w:snapToGrid w:val="0"/>
        <w:spacing w:line="440" w:lineRule="exact"/>
        <w:ind w:firstLineChars="200" w:firstLine="440"/>
        <w:rPr>
          <w:rFonts w:ascii="微软雅黑" w:eastAsia="微软雅黑" w:hAnsi="微软雅黑"/>
          <w:color w:val="4C4C4C"/>
          <w:sz w:val="22"/>
        </w:rPr>
      </w:pPr>
    </w:p>
    <w:p w:rsidR="002819ED" w:rsidRDefault="002819ED" w:rsidP="00F35963">
      <w:pPr>
        <w:adjustRightInd w:val="0"/>
        <w:snapToGrid w:val="0"/>
        <w:spacing w:line="440" w:lineRule="exact"/>
        <w:ind w:firstLineChars="200" w:firstLine="440"/>
        <w:rPr>
          <w:rFonts w:ascii="微软雅黑" w:eastAsia="微软雅黑" w:hAnsi="微软雅黑"/>
          <w:color w:val="4C4C4C"/>
          <w:sz w:val="22"/>
        </w:rPr>
      </w:pPr>
    </w:p>
    <w:p w:rsidR="002819ED" w:rsidRDefault="002819ED" w:rsidP="00F35963">
      <w:pPr>
        <w:adjustRightInd w:val="0"/>
        <w:snapToGrid w:val="0"/>
        <w:spacing w:line="440" w:lineRule="exact"/>
        <w:ind w:firstLineChars="200" w:firstLine="440"/>
        <w:rPr>
          <w:rFonts w:ascii="微软雅黑" w:eastAsia="微软雅黑" w:hAnsi="微软雅黑" w:hint="eastAsia"/>
          <w:color w:val="4C4C4C"/>
          <w:sz w:val="22"/>
        </w:rPr>
      </w:pPr>
    </w:p>
    <w:p w:rsidR="00841A3A" w:rsidRDefault="00841A3A" w:rsidP="00F35963">
      <w:pPr>
        <w:adjustRightInd w:val="0"/>
        <w:snapToGrid w:val="0"/>
        <w:spacing w:line="440" w:lineRule="exact"/>
        <w:ind w:firstLineChars="200" w:firstLine="440"/>
        <w:rPr>
          <w:rFonts w:ascii="微软雅黑" w:eastAsia="微软雅黑" w:hAnsi="微软雅黑"/>
          <w:color w:val="4C4C4C"/>
          <w:sz w:val="22"/>
        </w:rPr>
      </w:pPr>
      <w:bookmarkStart w:id="0" w:name="_GoBack"/>
      <w:bookmarkEnd w:id="0"/>
    </w:p>
    <w:p w:rsidR="00CC6F9E" w:rsidRPr="00C95AB8" w:rsidRDefault="00CC6F9E" w:rsidP="00CC6F9E">
      <w:pPr>
        <w:spacing w:line="540" w:lineRule="exact"/>
        <w:rPr>
          <w:b/>
          <w:sz w:val="28"/>
          <w:szCs w:val="28"/>
        </w:rPr>
      </w:pPr>
      <w:r w:rsidRPr="00C95AB8">
        <w:rPr>
          <w:rFonts w:hint="eastAsia"/>
          <w:b/>
          <w:sz w:val="28"/>
          <w:szCs w:val="28"/>
        </w:rPr>
        <w:lastRenderedPageBreak/>
        <w:t>附：</w:t>
      </w:r>
    </w:p>
    <w:p w:rsidR="008405E6" w:rsidRDefault="008405E6" w:rsidP="00CC6F9E">
      <w:pPr>
        <w:spacing w:line="540" w:lineRule="exact"/>
        <w:jc w:val="center"/>
        <w:rPr>
          <w:rFonts w:ascii="仿宋" w:eastAsia="仿宋" w:hAnsi="仿宋"/>
          <w:b/>
          <w:sz w:val="40"/>
          <w:szCs w:val="44"/>
        </w:rPr>
      </w:pPr>
      <w:r>
        <w:rPr>
          <w:rFonts w:ascii="仿宋" w:eastAsia="仿宋" w:hAnsi="仿宋" w:hint="eastAsia"/>
          <w:b/>
          <w:sz w:val="40"/>
          <w:szCs w:val="44"/>
        </w:rPr>
        <w:t>2016制造业与互联网融合发展创新论坛</w:t>
      </w:r>
    </w:p>
    <w:p w:rsidR="00CC6F9E" w:rsidRPr="00C95AB8" w:rsidRDefault="00CC6F9E" w:rsidP="00CC6F9E">
      <w:pPr>
        <w:spacing w:line="540" w:lineRule="exact"/>
        <w:jc w:val="center"/>
        <w:rPr>
          <w:rFonts w:ascii="仿宋" w:eastAsia="仿宋" w:hAnsi="仿宋"/>
          <w:b/>
          <w:sz w:val="40"/>
          <w:szCs w:val="44"/>
        </w:rPr>
      </w:pPr>
      <w:r w:rsidRPr="00C95AB8">
        <w:rPr>
          <w:rFonts w:ascii="仿宋" w:eastAsia="仿宋" w:hAnsi="仿宋" w:hint="eastAsia"/>
          <w:b/>
          <w:sz w:val="40"/>
          <w:szCs w:val="44"/>
        </w:rPr>
        <w:t>参会回执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1451"/>
        <w:gridCol w:w="2474"/>
        <w:gridCol w:w="3125"/>
      </w:tblGrid>
      <w:tr w:rsidR="00CC6F9E" w:rsidRPr="00C95AB8" w:rsidTr="006E5403">
        <w:trPr>
          <w:cantSplit/>
          <w:trHeight w:val="495"/>
        </w:trPr>
        <w:tc>
          <w:tcPr>
            <w:tcW w:w="1084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  <w:r w:rsidRPr="00C95AB8">
              <w:rPr>
                <w:rFonts w:hint="eastAsia"/>
              </w:rPr>
              <w:t>单位名称</w:t>
            </w:r>
          </w:p>
        </w:tc>
        <w:tc>
          <w:tcPr>
            <w:tcW w:w="3916" w:type="pct"/>
            <w:gridSpan w:val="3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</w:p>
        </w:tc>
      </w:tr>
      <w:tr w:rsidR="00CC6F9E" w:rsidRPr="00C95AB8" w:rsidTr="006E5403">
        <w:trPr>
          <w:cantSplit/>
          <w:trHeight w:val="495"/>
        </w:trPr>
        <w:tc>
          <w:tcPr>
            <w:tcW w:w="1084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  <w:r w:rsidRPr="00C95AB8">
              <w:rPr>
                <w:rFonts w:hint="eastAsia"/>
              </w:rPr>
              <w:t>姓名</w:t>
            </w:r>
          </w:p>
        </w:tc>
        <w:tc>
          <w:tcPr>
            <w:tcW w:w="806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  <w:r w:rsidRPr="00C95AB8">
              <w:rPr>
                <w:rFonts w:hint="eastAsia"/>
              </w:rPr>
              <w:t>职务</w:t>
            </w:r>
          </w:p>
        </w:tc>
        <w:tc>
          <w:tcPr>
            <w:tcW w:w="1374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43E13" w:rsidP="007B359E">
            <w:pPr>
              <w:pStyle w:val="a4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736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  <w:r w:rsidRPr="00C95AB8">
              <w:rPr>
                <w:rFonts w:hint="eastAsia"/>
              </w:rPr>
              <w:t>邮箱</w:t>
            </w:r>
          </w:p>
        </w:tc>
      </w:tr>
      <w:tr w:rsidR="00CC6F9E" w:rsidRPr="00C95AB8" w:rsidTr="006E5403">
        <w:trPr>
          <w:cantSplit/>
          <w:trHeight w:val="495"/>
        </w:trPr>
        <w:tc>
          <w:tcPr>
            <w:tcW w:w="1084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</w:p>
        </w:tc>
        <w:tc>
          <w:tcPr>
            <w:tcW w:w="806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</w:p>
        </w:tc>
        <w:tc>
          <w:tcPr>
            <w:tcW w:w="1374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</w:p>
        </w:tc>
        <w:tc>
          <w:tcPr>
            <w:tcW w:w="1736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</w:p>
        </w:tc>
      </w:tr>
      <w:tr w:rsidR="00CC6F9E" w:rsidRPr="00C95AB8" w:rsidTr="006E5403">
        <w:trPr>
          <w:cantSplit/>
          <w:trHeight w:val="495"/>
        </w:trPr>
        <w:tc>
          <w:tcPr>
            <w:tcW w:w="1084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</w:p>
        </w:tc>
        <w:tc>
          <w:tcPr>
            <w:tcW w:w="806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</w:p>
        </w:tc>
        <w:tc>
          <w:tcPr>
            <w:tcW w:w="1374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</w:p>
        </w:tc>
        <w:tc>
          <w:tcPr>
            <w:tcW w:w="1736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</w:p>
        </w:tc>
      </w:tr>
      <w:tr w:rsidR="00CC6F9E" w:rsidRPr="00C95AB8" w:rsidTr="006E5403">
        <w:trPr>
          <w:cantSplit/>
          <w:trHeight w:val="495"/>
        </w:trPr>
        <w:tc>
          <w:tcPr>
            <w:tcW w:w="1084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</w:p>
        </w:tc>
        <w:tc>
          <w:tcPr>
            <w:tcW w:w="806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</w:p>
        </w:tc>
        <w:tc>
          <w:tcPr>
            <w:tcW w:w="1374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</w:p>
        </w:tc>
        <w:tc>
          <w:tcPr>
            <w:tcW w:w="1736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</w:p>
        </w:tc>
      </w:tr>
      <w:tr w:rsidR="00CC6F9E" w:rsidRPr="00C95AB8" w:rsidTr="006E5403">
        <w:trPr>
          <w:cantSplit/>
          <w:trHeight w:val="495"/>
        </w:trPr>
        <w:tc>
          <w:tcPr>
            <w:tcW w:w="1084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</w:p>
        </w:tc>
        <w:tc>
          <w:tcPr>
            <w:tcW w:w="806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</w:p>
        </w:tc>
        <w:tc>
          <w:tcPr>
            <w:tcW w:w="1374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</w:p>
        </w:tc>
        <w:tc>
          <w:tcPr>
            <w:tcW w:w="1736" w:type="pct"/>
            <w:tcMar>
              <w:left w:w="108" w:type="dxa"/>
              <w:right w:w="108" w:type="dxa"/>
            </w:tcMar>
            <w:vAlign w:val="center"/>
          </w:tcPr>
          <w:p w:rsidR="00CC6F9E" w:rsidRPr="00C95AB8" w:rsidRDefault="00CC6F9E" w:rsidP="007B359E">
            <w:pPr>
              <w:pStyle w:val="a4"/>
              <w:jc w:val="center"/>
            </w:pPr>
          </w:p>
        </w:tc>
      </w:tr>
    </w:tbl>
    <w:p w:rsidR="00064C06" w:rsidRDefault="000353A9" w:rsidP="00064C06">
      <w:pPr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注：</w:t>
      </w:r>
      <w:r w:rsidRPr="000353A9">
        <w:rPr>
          <w:rFonts w:ascii="仿宋" w:eastAsia="仿宋" w:hAnsi="仿宋" w:hint="eastAsia"/>
          <w:sz w:val="24"/>
          <w:szCs w:val="32"/>
        </w:rPr>
        <w:t>2016年10月1</w:t>
      </w:r>
      <w:r w:rsidR="003F5A33">
        <w:rPr>
          <w:rFonts w:ascii="仿宋" w:eastAsia="仿宋" w:hAnsi="仿宋" w:hint="eastAsia"/>
          <w:sz w:val="24"/>
          <w:szCs w:val="32"/>
        </w:rPr>
        <w:t>2</w:t>
      </w:r>
      <w:r w:rsidRPr="000353A9">
        <w:rPr>
          <w:rFonts w:ascii="仿宋" w:eastAsia="仿宋" w:hAnsi="仿宋" w:hint="eastAsia"/>
          <w:sz w:val="24"/>
          <w:szCs w:val="32"/>
        </w:rPr>
        <w:t>日17:00前，</w:t>
      </w:r>
      <w:hyperlink r:id="rId11" w:history="1">
        <w:r w:rsidRPr="00FC197F">
          <w:rPr>
            <w:rStyle w:val="a8"/>
            <w:rFonts w:ascii="仿宋" w:eastAsia="仿宋" w:hAnsi="仿宋" w:hint="eastAsia"/>
            <w:sz w:val="24"/>
            <w:szCs w:val="32"/>
          </w:rPr>
          <w:t>填好回执发送到</w:t>
        </w:r>
        <w:r w:rsidR="0063717C">
          <w:rPr>
            <w:rFonts w:ascii="微软雅黑" w:eastAsia="微软雅黑" w:hAnsi="微软雅黑" w:hint="eastAsia"/>
            <w:color w:val="4C4C4C"/>
            <w:sz w:val="22"/>
          </w:rPr>
          <w:t>itexpo</w:t>
        </w:r>
        <w:r w:rsidR="0063717C" w:rsidRPr="00F35963">
          <w:rPr>
            <w:rFonts w:ascii="微软雅黑" w:eastAsia="微软雅黑" w:hAnsi="微软雅黑" w:hint="eastAsia"/>
            <w:color w:val="4C4C4C"/>
            <w:sz w:val="22"/>
          </w:rPr>
          <w:t>@</w:t>
        </w:r>
        <w:r w:rsidR="0063717C">
          <w:rPr>
            <w:rFonts w:ascii="微软雅黑" w:eastAsia="微软雅黑" w:hAnsi="微软雅黑" w:hint="eastAsia"/>
            <w:color w:val="4C4C4C"/>
            <w:sz w:val="22"/>
          </w:rPr>
          <w:t>chenghuaex</w:t>
        </w:r>
        <w:r w:rsidR="0063717C" w:rsidRPr="00F35963">
          <w:rPr>
            <w:rFonts w:ascii="微软雅黑" w:eastAsia="微软雅黑" w:hAnsi="微软雅黑" w:hint="eastAsia"/>
            <w:color w:val="4C4C4C"/>
            <w:sz w:val="22"/>
          </w:rPr>
          <w:t xml:space="preserve">.com </w:t>
        </w:r>
      </w:hyperlink>
      <w:r>
        <w:rPr>
          <w:rFonts w:ascii="仿宋" w:eastAsia="仿宋" w:hAnsi="仿宋" w:hint="eastAsia"/>
          <w:sz w:val="24"/>
          <w:szCs w:val="32"/>
        </w:rPr>
        <w:t>，参会热线：0531-81219081</w:t>
      </w:r>
      <w:r w:rsidR="006F362E">
        <w:rPr>
          <w:rFonts w:ascii="仿宋" w:eastAsia="仿宋" w:hAnsi="仿宋" w:hint="eastAsia"/>
          <w:sz w:val="24"/>
          <w:szCs w:val="32"/>
        </w:rPr>
        <w:t>（曹女士）</w:t>
      </w:r>
      <w:r w:rsidR="00B54FEB">
        <w:rPr>
          <w:rFonts w:ascii="仿宋" w:eastAsia="仿宋" w:hAnsi="仿宋" w:hint="eastAsia"/>
          <w:sz w:val="24"/>
          <w:szCs w:val="32"/>
        </w:rPr>
        <w:t>。</w:t>
      </w:r>
    </w:p>
    <w:p w:rsidR="000353A9" w:rsidRPr="000353A9" w:rsidRDefault="000353A9" w:rsidP="00064C06">
      <w:pPr>
        <w:rPr>
          <w:rFonts w:ascii="仿宋" w:eastAsia="仿宋" w:hAnsi="仿宋"/>
          <w:sz w:val="24"/>
          <w:szCs w:val="32"/>
        </w:rPr>
      </w:pPr>
    </w:p>
    <w:p w:rsidR="00064C06" w:rsidRDefault="00064C06" w:rsidP="00064C06">
      <w:pPr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会议地点：</w:t>
      </w:r>
      <w:r w:rsidR="00B54FEB">
        <w:rPr>
          <w:rFonts w:ascii="仿宋" w:eastAsia="仿宋" w:hAnsi="仿宋" w:hint="eastAsia"/>
          <w:b/>
          <w:sz w:val="28"/>
          <w:szCs w:val="32"/>
        </w:rPr>
        <w:t>济南国际会展中心（高新区）</w:t>
      </w:r>
    </w:p>
    <w:p w:rsidR="00CC6F9E" w:rsidRPr="00CC6F9E" w:rsidRDefault="00B54FEB" w:rsidP="00B54FEB">
      <w:pPr>
        <w:ind w:leftChars="-135" w:left="-283"/>
        <w:rPr>
          <w:rFonts w:ascii="黑体" w:eastAsia="黑体" w:hAnsi="黑体"/>
          <w:color w:val="4C4C4C"/>
          <w:sz w:val="28"/>
          <w:szCs w:val="32"/>
        </w:rPr>
      </w:pPr>
      <w:r>
        <w:rPr>
          <w:noProof/>
        </w:rPr>
        <w:drawing>
          <wp:inline distT="0" distB="0" distL="0" distR="0">
            <wp:extent cx="6499276" cy="31527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t="5287"/>
                    <a:stretch/>
                  </pic:blipFill>
                  <pic:spPr bwMode="auto">
                    <a:xfrm>
                      <a:off x="0" y="0"/>
                      <a:ext cx="6503894" cy="315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6F9E" w:rsidRPr="00CC6F9E" w:rsidSect="0007702B">
      <w:footerReference w:type="default" r:id="rId13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F5" w:rsidRDefault="00C87EF5" w:rsidP="00AF7E4A">
      <w:r>
        <w:separator/>
      </w:r>
    </w:p>
  </w:endnote>
  <w:endnote w:type="continuationSeparator" w:id="0">
    <w:p w:rsidR="00C87EF5" w:rsidRDefault="00C87EF5" w:rsidP="00AF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3497"/>
      <w:docPartObj>
        <w:docPartGallery w:val="Page Numbers (Bottom of Page)"/>
        <w:docPartUnique/>
      </w:docPartObj>
    </w:sdtPr>
    <w:sdtEndPr/>
    <w:sdtContent>
      <w:p w:rsidR="006A7BCD" w:rsidRDefault="0004608C">
        <w:pPr>
          <w:pStyle w:val="a6"/>
          <w:jc w:val="center"/>
        </w:pPr>
        <w:r>
          <w:fldChar w:fldCharType="begin"/>
        </w:r>
        <w:r w:rsidR="006A7BCD">
          <w:instrText>PAGE   \* MERGEFORMAT</w:instrText>
        </w:r>
        <w:r>
          <w:fldChar w:fldCharType="separate"/>
        </w:r>
        <w:r w:rsidR="00841A3A" w:rsidRPr="00841A3A">
          <w:rPr>
            <w:noProof/>
            <w:lang w:val="zh-CN"/>
          </w:rPr>
          <w:t>3</w:t>
        </w:r>
        <w:r>
          <w:fldChar w:fldCharType="end"/>
        </w:r>
      </w:p>
    </w:sdtContent>
  </w:sdt>
  <w:p w:rsidR="006A7BCD" w:rsidRDefault="006A7B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F5" w:rsidRDefault="00C87EF5" w:rsidP="00AF7E4A">
      <w:r>
        <w:separator/>
      </w:r>
    </w:p>
  </w:footnote>
  <w:footnote w:type="continuationSeparator" w:id="0">
    <w:p w:rsidR="00C87EF5" w:rsidRDefault="00C87EF5" w:rsidP="00AF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49DA"/>
    <w:multiLevelType w:val="hybridMultilevel"/>
    <w:tmpl w:val="1BE8D78C"/>
    <w:lvl w:ilvl="0" w:tplc="80863BE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51943C8"/>
    <w:multiLevelType w:val="hybridMultilevel"/>
    <w:tmpl w:val="1932F010"/>
    <w:lvl w:ilvl="0" w:tplc="0409000D">
      <w:start w:val="1"/>
      <w:numFmt w:val="bullet"/>
      <w:lvlText w:val="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4E0D1235"/>
    <w:multiLevelType w:val="hybridMultilevel"/>
    <w:tmpl w:val="55A4DD30"/>
    <w:lvl w:ilvl="0" w:tplc="0409000D">
      <w:start w:val="1"/>
      <w:numFmt w:val="bullet"/>
      <w:lvlText w:val="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76"/>
    <w:rsid w:val="00022C0F"/>
    <w:rsid w:val="000307C4"/>
    <w:rsid w:val="000353A9"/>
    <w:rsid w:val="0004608C"/>
    <w:rsid w:val="00064C06"/>
    <w:rsid w:val="0006695E"/>
    <w:rsid w:val="00070895"/>
    <w:rsid w:val="000714A1"/>
    <w:rsid w:val="0007702B"/>
    <w:rsid w:val="00086552"/>
    <w:rsid w:val="000E16E6"/>
    <w:rsid w:val="000E1A18"/>
    <w:rsid w:val="000F0065"/>
    <w:rsid w:val="000F2D26"/>
    <w:rsid w:val="000F36E9"/>
    <w:rsid w:val="000F4267"/>
    <w:rsid w:val="000F55CC"/>
    <w:rsid w:val="001252A1"/>
    <w:rsid w:val="00130EAC"/>
    <w:rsid w:val="00141DE3"/>
    <w:rsid w:val="00147BCF"/>
    <w:rsid w:val="00153BC9"/>
    <w:rsid w:val="001833FA"/>
    <w:rsid w:val="00185235"/>
    <w:rsid w:val="00190473"/>
    <w:rsid w:val="001A202B"/>
    <w:rsid w:val="001A3868"/>
    <w:rsid w:val="001A4495"/>
    <w:rsid w:val="001A5954"/>
    <w:rsid w:val="001B22A6"/>
    <w:rsid w:val="001C1A19"/>
    <w:rsid w:val="001C1CD9"/>
    <w:rsid w:val="001C1E55"/>
    <w:rsid w:val="001D18F6"/>
    <w:rsid w:val="001D5521"/>
    <w:rsid w:val="001E4417"/>
    <w:rsid w:val="00210147"/>
    <w:rsid w:val="0021107F"/>
    <w:rsid w:val="002374B2"/>
    <w:rsid w:val="002503DD"/>
    <w:rsid w:val="002600F8"/>
    <w:rsid w:val="00273458"/>
    <w:rsid w:val="002819ED"/>
    <w:rsid w:val="00291C21"/>
    <w:rsid w:val="00296535"/>
    <w:rsid w:val="002972DD"/>
    <w:rsid w:val="002A2582"/>
    <w:rsid w:val="002A4D35"/>
    <w:rsid w:val="002A4F73"/>
    <w:rsid w:val="002A5AF3"/>
    <w:rsid w:val="002C0949"/>
    <w:rsid w:val="002C2280"/>
    <w:rsid w:val="0030137E"/>
    <w:rsid w:val="00304222"/>
    <w:rsid w:val="0032251E"/>
    <w:rsid w:val="0032638A"/>
    <w:rsid w:val="003420D3"/>
    <w:rsid w:val="00357D70"/>
    <w:rsid w:val="00367E65"/>
    <w:rsid w:val="00382389"/>
    <w:rsid w:val="00390F00"/>
    <w:rsid w:val="003A2099"/>
    <w:rsid w:val="003A4D16"/>
    <w:rsid w:val="003B352D"/>
    <w:rsid w:val="003E0B9A"/>
    <w:rsid w:val="003F5A33"/>
    <w:rsid w:val="00412940"/>
    <w:rsid w:val="0041635D"/>
    <w:rsid w:val="00416406"/>
    <w:rsid w:val="00431C9B"/>
    <w:rsid w:val="00434A99"/>
    <w:rsid w:val="00463526"/>
    <w:rsid w:val="00466BCF"/>
    <w:rsid w:val="0047340C"/>
    <w:rsid w:val="004820AF"/>
    <w:rsid w:val="004833D3"/>
    <w:rsid w:val="00484DA0"/>
    <w:rsid w:val="00485434"/>
    <w:rsid w:val="00485EA5"/>
    <w:rsid w:val="004A1011"/>
    <w:rsid w:val="004A392C"/>
    <w:rsid w:val="004B0709"/>
    <w:rsid w:val="004B4BA8"/>
    <w:rsid w:val="004C31A3"/>
    <w:rsid w:val="004C48A3"/>
    <w:rsid w:val="004D5322"/>
    <w:rsid w:val="004E1FB9"/>
    <w:rsid w:val="004E2309"/>
    <w:rsid w:val="004E7AB5"/>
    <w:rsid w:val="004F1DB4"/>
    <w:rsid w:val="004F3257"/>
    <w:rsid w:val="004F388F"/>
    <w:rsid w:val="004F4CE8"/>
    <w:rsid w:val="004F5A34"/>
    <w:rsid w:val="00501A22"/>
    <w:rsid w:val="0050289D"/>
    <w:rsid w:val="00504C73"/>
    <w:rsid w:val="005070F6"/>
    <w:rsid w:val="00513F61"/>
    <w:rsid w:val="0052611C"/>
    <w:rsid w:val="00527B92"/>
    <w:rsid w:val="0053096C"/>
    <w:rsid w:val="00541077"/>
    <w:rsid w:val="0054137C"/>
    <w:rsid w:val="00544AED"/>
    <w:rsid w:val="00550241"/>
    <w:rsid w:val="005573DE"/>
    <w:rsid w:val="005611BE"/>
    <w:rsid w:val="00566AF2"/>
    <w:rsid w:val="0057157A"/>
    <w:rsid w:val="00577D26"/>
    <w:rsid w:val="00592167"/>
    <w:rsid w:val="005A3A3B"/>
    <w:rsid w:val="005B2EAA"/>
    <w:rsid w:val="005B776D"/>
    <w:rsid w:val="005C3914"/>
    <w:rsid w:val="005C593D"/>
    <w:rsid w:val="005D06E8"/>
    <w:rsid w:val="005D7383"/>
    <w:rsid w:val="005D779C"/>
    <w:rsid w:val="005E1836"/>
    <w:rsid w:val="005E4E54"/>
    <w:rsid w:val="005F0F12"/>
    <w:rsid w:val="0062390C"/>
    <w:rsid w:val="00625208"/>
    <w:rsid w:val="00630B95"/>
    <w:rsid w:val="0063450E"/>
    <w:rsid w:val="00634C11"/>
    <w:rsid w:val="0063717C"/>
    <w:rsid w:val="00651769"/>
    <w:rsid w:val="00654144"/>
    <w:rsid w:val="006649FF"/>
    <w:rsid w:val="00670B09"/>
    <w:rsid w:val="00672C49"/>
    <w:rsid w:val="006734A8"/>
    <w:rsid w:val="00682C0F"/>
    <w:rsid w:val="006937BB"/>
    <w:rsid w:val="00696761"/>
    <w:rsid w:val="006A0BC7"/>
    <w:rsid w:val="006A27F9"/>
    <w:rsid w:val="006A63D6"/>
    <w:rsid w:val="006A7BCD"/>
    <w:rsid w:val="006C54DA"/>
    <w:rsid w:val="006D433C"/>
    <w:rsid w:val="006E29A3"/>
    <w:rsid w:val="006E5403"/>
    <w:rsid w:val="006F362E"/>
    <w:rsid w:val="0070142F"/>
    <w:rsid w:val="007026AB"/>
    <w:rsid w:val="007029AF"/>
    <w:rsid w:val="00712721"/>
    <w:rsid w:val="00722EDA"/>
    <w:rsid w:val="00726C29"/>
    <w:rsid w:val="00736841"/>
    <w:rsid w:val="0074507A"/>
    <w:rsid w:val="00752DD7"/>
    <w:rsid w:val="00757ED2"/>
    <w:rsid w:val="00771310"/>
    <w:rsid w:val="007923FF"/>
    <w:rsid w:val="007A07B9"/>
    <w:rsid w:val="007A11E1"/>
    <w:rsid w:val="007A2007"/>
    <w:rsid w:val="007A2CE6"/>
    <w:rsid w:val="007A654D"/>
    <w:rsid w:val="007B136E"/>
    <w:rsid w:val="007B1659"/>
    <w:rsid w:val="007B20AD"/>
    <w:rsid w:val="007B2F9C"/>
    <w:rsid w:val="007B4D1F"/>
    <w:rsid w:val="007B5A64"/>
    <w:rsid w:val="007B66CD"/>
    <w:rsid w:val="007C10C8"/>
    <w:rsid w:val="007C2E32"/>
    <w:rsid w:val="007E25BC"/>
    <w:rsid w:val="007E6049"/>
    <w:rsid w:val="00800237"/>
    <w:rsid w:val="008305C9"/>
    <w:rsid w:val="0083592D"/>
    <w:rsid w:val="008405E6"/>
    <w:rsid w:val="00841A3A"/>
    <w:rsid w:val="00851497"/>
    <w:rsid w:val="008622F9"/>
    <w:rsid w:val="00866126"/>
    <w:rsid w:val="008705B2"/>
    <w:rsid w:val="0087447C"/>
    <w:rsid w:val="0088166E"/>
    <w:rsid w:val="0088542A"/>
    <w:rsid w:val="00897A4B"/>
    <w:rsid w:val="008A686E"/>
    <w:rsid w:val="008B0DB0"/>
    <w:rsid w:val="008C119B"/>
    <w:rsid w:val="008C4EDA"/>
    <w:rsid w:val="008D051D"/>
    <w:rsid w:val="008E0AA3"/>
    <w:rsid w:val="00901491"/>
    <w:rsid w:val="00903DA9"/>
    <w:rsid w:val="00916012"/>
    <w:rsid w:val="00931243"/>
    <w:rsid w:val="00935AC5"/>
    <w:rsid w:val="00952F55"/>
    <w:rsid w:val="00954180"/>
    <w:rsid w:val="00954DBF"/>
    <w:rsid w:val="009561D1"/>
    <w:rsid w:val="00964BBA"/>
    <w:rsid w:val="00971D96"/>
    <w:rsid w:val="009740AF"/>
    <w:rsid w:val="009804EF"/>
    <w:rsid w:val="00980BE3"/>
    <w:rsid w:val="00991FE5"/>
    <w:rsid w:val="00992CA0"/>
    <w:rsid w:val="00993125"/>
    <w:rsid w:val="009A56BD"/>
    <w:rsid w:val="009A679F"/>
    <w:rsid w:val="009A769B"/>
    <w:rsid w:val="009B407B"/>
    <w:rsid w:val="009B5ABE"/>
    <w:rsid w:val="009C428F"/>
    <w:rsid w:val="009C5450"/>
    <w:rsid w:val="009F1941"/>
    <w:rsid w:val="00A04E9C"/>
    <w:rsid w:val="00A068AB"/>
    <w:rsid w:val="00A374DC"/>
    <w:rsid w:val="00A42EAD"/>
    <w:rsid w:val="00A4603F"/>
    <w:rsid w:val="00A73F21"/>
    <w:rsid w:val="00A8705D"/>
    <w:rsid w:val="00A9165C"/>
    <w:rsid w:val="00AA3276"/>
    <w:rsid w:val="00AA3ECE"/>
    <w:rsid w:val="00AB4635"/>
    <w:rsid w:val="00AB5DEB"/>
    <w:rsid w:val="00AC24B4"/>
    <w:rsid w:val="00AC7368"/>
    <w:rsid w:val="00AD575E"/>
    <w:rsid w:val="00AF7E4A"/>
    <w:rsid w:val="00B04C59"/>
    <w:rsid w:val="00B21CB5"/>
    <w:rsid w:val="00B335FB"/>
    <w:rsid w:val="00B34535"/>
    <w:rsid w:val="00B35A2F"/>
    <w:rsid w:val="00B54FEB"/>
    <w:rsid w:val="00B760FA"/>
    <w:rsid w:val="00BA1D30"/>
    <w:rsid w:val="00BB4A2C"/>
    <w:rsid w:val="00BC5646"/>
    <w:rsid w:val="00BC6A26"/>
    <w:rsid w:val="00BD4564"/>
    <w:rsid w:val="00BE2815"/>
    <w:rsid w:val="00BE7035"/>
    <w:rsid w:val="00BE732D"/>
    <w:rsid w:val="00C14F99"/>
    <w:rsid w:val="00C21511"/>
    <w:rsid w:val="00C21BA6"/>
    <w:rsid w:val="00C22CEE"/>
    <w:rsid w:val="00C428EB"/>
    <w:rsid w:val="00C43E13"/>
    <w:rsid w:val="00C44F30"/>
    <w:rsid w:val="00C5271E"/>
    <w:rsid w:val="00C72546"/>
    <w:rsid w:val="00C75CE8"/>
    <w:rsid w:val="00C82879"/>
    <w:rsid w:val="00C87EF5"/>
    <w:rsid w:val="00C92B7E"/>
    <w:rsid w:val="00CA2225"/>
    <w:rsid w:val="00CB28FB"/>
    <w:rsid w:val="00CB50B9"/>
    <w:rsid w:val="00CC6CD9"/>
    <w:rsid w:val="00CC6F9E"/>
    <w:rsid w:val="00CD3566"/>
    <w:rsid w:val="00CD4AFC"/>
    <w:rsid w:val="00CD6CEB"/>
    <w:rsid w:val="00CF1215"/>
    <w:rsid w:val="00CF465E"/>
    <w:rsid w:val="00D158BB"/>
    <w:rsid w:val="00D22FEB"/>
    <w:rsid w:val="00D27D2A"/>
    <w:rsid w:val="00D52E3C"/>
    <w:rsid w:val="00D543D8"/>
    <w:rsid w:val="00D6067C"/>
    <w:rsid w:val="00D748C7"/>
    <w:rsid w:val="00D76E1D"/>
    <w:rsid w:val="00DA615F"/>
    <w:rsid w:val="00DA6F2A"/>
    <w:rsid w:val="00DC09AC"/>
    <w:rsid w:val="00DC7768"/>
    <w:rsid w:val="00DE02C9"/>
    <w:rsid w:val="00DF3990"/>
    <w:rsid w:val="00DF48DF"/>
    <w:rsid w:val="00E0718B"/>
    <w:rsid w:val="00E3209D"/>
    <w:rsid w:val="00E67DAF"/>
    <w:rsid w:val="00E7284F"/>
    <w:rsid w:val="00E76273"/>
    <w:rsid w:val="00EA6403"/>
    <w:rsid w:val="00EC7A66"/>
    <w:rsid w:val="00ED16B8"/>
    <w:rsid w:val="00EE2BB4"/>
    <w:rsid w:val="00EF6E80"/>
    <w:rsid w:val="00F070E1"/>
    <w:rsid w:val="00F13BDF"/>
    <w:rsid w:val="00F24D84"/>
    <w:rsid w:val="00F35963"/>
    <w:rsid w:val="00F45BF7"/>
    <w:rsid w:val="00F520CB"/>
    <w:rsid w:val="00F67BC2"/>
    <w:rsid w:val="00F72755"/>
    <w:rsid w:val="00F74748"/>
    <w:rsid w:val="00F767A7"/>
    <w:rsid w:val="00F80664"/>
    <w:rsid w:val="00FB53B4"/>
    <w:rsid w:val="00FC292E"/>
    <w:rsid w:val="00FC62C7"/>
    <w:rsid w:val="00FE6E3A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E8"/>
    <w:pPr>
      <w:ind w:firstLineChars="200" w:firstLine="420"/>
    </w:pPr>
  </w:style>
  <w:style w:type="character" w:customStyle="1" w:styleId="floattitle">
    <w:name w:val="floattitle"/>
    <w:basedOn w:val="a0"/>
    <w:rsid w:val="001252A1"/>
  </w:style>
  <w:style w:type="paragraph" w:styleId="a4">
    <w:name w:val="Normal (Web)"/>
    <w:basedOn w:val="a"/>
    <w:uiPriority w:val="99"/>
    <w:unhideWhenUsed/>
    <w:rsid w:val="004F3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F7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7E4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7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7E4A"/>
    <w:rPr>
      <w:sz w:val="18"/>
      <w:szCs w:val="18"/>
    </w:rPr>
  </w:style>
  <w:style w:type="table" w:styleId="a7">
    <w:name w:val="Table Grid"/>
    <w:basedOn w:val="a1"/>
    <w:uiPriority w:val="59"/>
    <w:rsid w:val="008C1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21BA6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064C0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64C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E8"/>
    <w:pPr>
      <w:ind w:firstLineChars="200" w:firstLine="420"/>
    </w:pPr>
  </w:style>
  <w:style w:type="character" w:customStyle="1" w:styleId="floattitle">
    <w:name w:val="floattitle"/>
    <w:basedOn w:val="a0"/>
    <w:rsid w:val="001252A1"/>
  </w:style>
  <w:style w:type="paragraph" w:styleId="a4">
    <w:name w:val="Normal (Web)"/>
    <w:basedOn w:val="a"/>
    <w:uiPriority w:val="99"/>
    <w:unhideWhenUsed/>
    <w:rsid w:val="004F3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F7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7E4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7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7E4A"/>
    <w:rPr>
      <w:sz w:val="18"/>
      <w:szCs w:val="18"/>
    </w:rPr>
  </w:style>
  <w:style w:type="table" w:styleId="a7">
    <w:name w:val="Table Grid"/>
    <w:basedOn w:val="a1"/>
    <w:uiPriority w:val="59"/>
    <w:rsid w:val="008C1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21BA6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064C0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64C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1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7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22635;&#22909;&#22238;&#25191;&#21457;&#36865;&#21040;2538470396@qq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B68C-BE0B-4C3F-8271-2E5605DA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2016-07-22T00:22:00Z</cp:lastPrinted>
  <dcterms:created xsi:type="dcterms:W3CDTF">2016-09-24T08:19:00Z</dcterms:created>
  <dcterms:modified xsi:type="dcterms:W3CDTF">2016-09-24T08:34:00Z</dcterms:modified>
</cp:coreProperties>
</file>